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F83B" w14:textId="0DC8E843" w:rsidR="000E6C8F" w:rsidRPr="00C86F9C" w:rsidRDefault="000E6C8F" w:rsidP="007C05B0">
      <w:pPr>
        <w:pStyle w:val="Standard"/>
        <w:ind w:right="-1276"/>
        <w:rPr>
          <w:rFonts w:asciiTheme="minorHAnsi" w:hAnsiTheme="minorHAnsi" w:cs="Arial"/>
          <w:bCs/>
        </w:rPr>
      </w:pPr>
      <w:bookmarkStart w:id="0" w:name="_GoBack"/>
      <w:bookmarkEnd w:id="0"/>
    </w:p>
    <w:p w14:paraId="47A15924" w14:textId="77777777" w:rsidR="00B148B0" w:rsidRPr="002510E8" w:rsidRDefault="00B148B0" w:rsidP="00B1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20A4E716" w14:textId="13D2276F" w:rsidR="00D13570" w:rsidRPr="0009742D" w:rsidRDefault="00D13570" w:rsidP="00D5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742D">
        <w:rPr>
          <w:rFonts w:ascii="Calibri" w:hAnsi="Calibri" w:cs="Calibri"/>
          <w:b/>
          <w:sz w:val="24"/>
          <w:szCs w:val="24"/>
        </w:rPr>
        <w:t>DÉCLARATION DU CLIENT</w:t>
      </w:r>
    </w:p>
    <w:p w14:paraId="7028FE4E" w14:textId="77777777" w:rsidR="0009742D" w:rsidRDefault="0009742D" w:rsidP="00D5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r</w:t>
      </w:r>
      <w:r w:rsidR="00D13570" w:rsidRPr="0009742D">
        <w:rPr>
          <w:rFonts w:ascii="Calibri" w:hAnsi="Calibri" w:cs="Calibri"/>
          <w:b/>
          <w:sz w:val="24"/>
          <w:szCs w:val="24"/>
        </w:rPr>
        <w:t>elative</w:t>
      </w:r>
      <w:proofErr w:type="gramEnd"/>
      <w:r w:rsidR="00D13570" w:rsidRPr="0009742D">
        <w:rPr>
          <w:rFonts w:ascii="Calibri" w:hAnsi="Calibri" w:cs="Calibri"/>
          <w:b/>
          <w:sz w:val="24"/>
          <w:szCs w:val="24"/>
        </w:rPr>
        <w:t xml:space="preserve"> aux usages spécifiques de précurseurs d’explosifs faisant l’objet </w:t>
      </w:r>
    </w:p>
    <w:p w14:paraId="5B26DD61" w14:textId="23204AF9" w:rsidR="00D13570" w:rsidRPr="0009742D" w:rsidRDefault="00D13570" w:rsidP="00D5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742D">
        <w:rPr>
          <w:rFonts w:ascii="Calibri" w:hAnsi="Calibri" w:cs="Calibri"/>
          <w:b/>
          <w:sz w:val="24"/>
          <w:szCs w:val="24"/>
        </w:rPr>
        <w:t>de restriction</w:t>
      </w:r>
      <w:r w:rsidR="003A6879">
        <w:rPr>
          <w:rFonts w:ascii="Calibri" w:hAnsi="Calibri" w:cs="Calibri"/>
          <w:b/>
          <w:sz w:val="24"/>
          <w:szCs w:val="24"/>
        </w:rPr>
        <w:t>s</w:t>
      </w:r>
      <w:r w:rsidRPr="0009742D">
        <w:rPr>
          <w:rFonts w:ascii="Calibri" w:hAnsi="Calibri" w:cs="Calibri"/>
          <w:b/>
          <w:sz w:val="24"/>
          <w:szCs w:val="24"/>
        </w:rPr>
        <w:t xml:space="preserve"> tels qu’ils sont visés dans le </w:t>
      </w:r>
    </w:p>
    <w:p w14:paraId="13E59E1C" w14:textId="34F946E8" w:rsidR="00D54763" w:rsidRPr="0009742D" w:rsidRDefault="00EA2387" w:rsidP="00D5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742D">
        <w:rPr>
          <w:rFonts w:ascii="Calibri" w:hAnsi="Calibri" w:cs="Calibri"/>
          <w:b/>
          <w:sz w:val="24"/>
          <w:szCs w:val="24"/>
        </w:rPr>
        <w:t>R</w:t>
      </w:r>
      <w:r w:rsidR="0044537F" w:rsidRPr="0009742D">
        <w:rPr>
          <w:rFonts w:ascii="Calibri" w:hAnsi="Calibri" w:cs="Calibri"/>
          <w:b/>
          <w:sz w:val="24"/>
          <w:szCs w:val="24"/>
        </w:rPr>
        <w:t>èglement</w:t>
      </w:r>
      <w:r w:rsidRPr="0009742D">
        <w:rPr>
          <w:rFonts w:ascii="Calibri" w:hAnsi="Calibri" w:cs="Calibri"/>
          <w:b/>
          <w:sz w:val="24"/>
          <w:szCs w:val="24"/>
        </w:rPr>
        <w:t xml:space="preserve"> (UE) </w:t>
      </w:r>
      <w:r w:rsidR="00462072" w:rsidRPr="0009742D">
        <w:rPr>
          <w:rFonts w:ascii="Calibri" w:hAnsi="Calibri" w:cs="Calibri"/>
          <w:b/>
          <w:sz w:val="24"/>
          <w:szCs w:val="24"/>
        </w:rPr>
        <w:t>201</w:t>
      </w:r>
      <w:r w:rsidRPr="0009742D">
        <w:rPr>
          <w:rFonts w:ascii="Calibri" w:hAnsi="Calibri" w:cs="Calibri"/>
          <w:b/>
          <w:sz w:val="24"/>
          <w:szCs w:val="24"/>
        </w:rPr>
        <w:t xml:space="preserve">9/1148 </w:t>
      </w:r>
      <w:r w:rsidR="00D13570" w:rsidRPr="0009742D">
        <w:rPr>
          <w:rFonts w:ascii="Calibri" w:hAnsi="Calibri" w:cs="Calibri"/>
          <w:b/>
          <w:sz w:val="24"/>
          <w:szCs w:val="24"/>
        </w:rPr>
        <w:t>du Parlement européen et du Conseil.</w:t>
      </w:r>
    </w:p>
    <w:p w14:paraId="447452D7" w14:textId="77777777" w:rsidR="00B148B0" w:rsidRPr="002510E8" w:rsidRDefault="00B148B0" w:rsidP="00D1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12"/>
          <w:szCs w:val="12"/>
        </w:rPr>
      </w:pPr>
    </w:p>
    <w:p w14:paraId="3D9AE8AF" w14:textId="77777777" w:rsidR="00B148B0" w:rsidRPr="00164A80" w:rsidRDefault="00B148B0" w:rsidP="00B148B0">
      <w:pPr>
        <w:pStyle w:val="western"/>
        <w:spacing w:before="0" w:beforeAutospacing="0" w:after="0"/>
        <w:rPr>
          <w:rFonts w:ascii="Calibri" w:hAnsi="Calibri" w:cs="Calibri"/>
          <w:sz w:val="12"/>
          <w:szCs w:val="12"/>
        </w:rPr>
      </w:pPr>
    </w:p>
    <w:p w14:paraId="709E71CA" w14:textId="5262EBCB" w:rsidR="00D13570" w:rsidRPr="00D16664" w:rsidRDefault="0009742D" w:rsidP="004D3AA8">
      <w:pPr>
        <w:spacing w:after="0" w:line="360" w:lineRule="auto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 w:rsidRPr="00D16664">
        <w:rPr>
          <w:rFonts w:ascii="Calibri" w:hAnsi="Calibri" w:cs="Calibri"/>
          <w:b/>
          <w:bCs/>
          <w:sz w:val="21"/>
          <w:szCs w:val="21"/>
          <w:u w:val="single"/>
        </w:rPr>
        <w:t>A remplir en lettres capitales</w:t>
      </w:r>
    </w:p>
    <w:p w14:paraId="54820318" w14:textId="52F08801" w:rsidR="002F6C46" w:rsidRPr="00DC00E7" w:rsidRDefault="00D13570" w:rsidP="004D3AA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DC00E7">
        <w:rPr>
          <w:rFonts w:ascii="Calibri" w:hAnsi="Calibri" w:cs="Calibri"/>
          <w:sz w:val="21"/>
          <w:szCs w:val="21"/>
        </w:rPr>
        <w:t>Le/la soussigné(e)</w:t>
      </w:r>
    </w:p>
    <w:p w14:paraId="60B33DEC" w14:textId="43C49ADF" w:rsidR="00A13EE9" w:rsidRPr="00DC00E7" w:rsidRDefault="00D13570" w:rsidP="0009742D">
      <w:pPr>
        <w:numPr>
          <w:ilvl w:val="0"/>
          <w:numId w:val="4"/>
        </w:numPr>
        <w:spacing w:after="0" w:line="360" w:lineRule="auto"/>
        <w:ind w:left="36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Nom</w:t>
      </w:r>
      <w:r w:rsidR="0044537F" w:rsidRPr="00DC00E7">
        <w:rPr>
          <w:rFonts w:ascii="Calibri" w:eastAsia="Times New Roman" w:hAnsi="Calibri" w:cs="Calibri"/>
          <w:sz w:val="21"/>
          <w:szCs w:val="21"/>
        </w:rPr>
        <w:t xml:space="preserve"> et prénom</w:t>
      </w:r>
      <w:r w:rsidRPr="00DC00E7">
        <w:rPr>
          <w:rFonts w:ascii="Calibri" w:eastAsia="Times New Roman" w:hAnsi="Calibri" w:cs="Calibri"/>
          <w:sz w:val="21"/>
          <w:szCs w:val="21"/>
        </w:rPr>
        <w:t xml:space="preserve"> de la personne : ___________________________________________</w:t>
      </w:r>
      <w:r w:rsidR="0009742D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57BE593F" w14:textId="68764349" w:rsidR="00D13570" w:rsidRPr="00DC00E7" w:rsidRDefault="00D13570" w:rsidP="0009742D">
      <w:pPr>
        <w:numPr>
          <w:ilvl w:val="0"/>
          <w:numId w:val="4"/>
        </w:numPr>
        <w:spacing w:after="0" w:line="360" w:lineRule="auto"/>
        <w:ind w:left="36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Pièce d’identité (N°, autorité de délivrance) : _______________________________</w:t>
      </w:r>
      <w:r w:rsidR="0044537F" w:rsidRPr="00DC00E7">
        <w:rPr>
          <w:rFonts w:ascii="Calibri" w:eastAsia="Times New Roman" w:hAnsi="Calibri" w:cs="Calibri"/>
          <w:sz w:val="21"/>
          <w:szCs w:val="21"/>
        </w:rPr>
        <w:t>__</w:t>
      </w:r>
      <w:r w:rsidR="0009742D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732E958E" w14:textId="1C004567" w:rsidR="0009742D" w:rsidRPr="00DC00E7" w:rsidRDefault="0009742D" w:rsidP="0009742D">
      <w:pPr>
        <w:spacing w:after="0" w:line="360" w:lineRule="auto"/>
        <w:ind w:left="36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________________________________________________________________________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699FB45F" w14:textId="1F16A9CC" w:rsidR="004D3AA8" w:rsidRPr="00DC00E7" w:rsidRDefault="00D13570" w:rsidP="0009742D">
      <w:pPr>
        <w:numPr>
          <w:ilvl w:val="0"/>
          <w:numId w:val="4"/>
        </w:numPr>
        <w:spacing w:after="0" w:line="360" w:lineRule="auto"/>
        <w:ind w:left="36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Représentant(e) autorisé(e) de :</w:t>
      </w:r>
    </w:p>
    <w:p w14:paraId="437CC5A2" w14:textId="517339E3" w:rsidR="00D13570" w:rsidRPr="00DC00E7" w:rsidRDefault="00D13570" w:rsidP="0009742D">
      <w:pPr>
        <w:pStyle w:val="Paragraphedeliste"/>
        <w:numPr>
          <w:ilvl w:val="0"/>
          <w:numId w:val="5"/>
        </w:numPr>
        <w:spacing w:after="0" w:line="360" w:lineRule="auto"/>
        <w:ind w:left="72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Entreprise (mère) : ___________________________________________________</w:t>
      </w:r>
      <w:r w:rsidR="0009742D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003EA15D" w14:textId="4C809F84" w:rsidR="00D13570" w:rsidRPr="00DC00E7" w:rsidRDefault="00D13570" w:rsidP="0009742D">
      <w:pPr>
        <w:pStyle w:val="Paragraphedeliste"/>
        <w:numPr>
          <w:ilvl w:val="0"/>
          <w:numId w:val="5"/>
        </w:numPr>
        <w:spacing w:after="0" w:line="360" w:lineRule="auto"/>
        <w:ind w:left="72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N° d’identification TVA ou autre identifiant de l’entreprise : __________________</w:t>
      </w:r>
      <w:r w:rsidR="0009742D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12D22781" w14:textId="7D7473ED" w:rsidR="0009742D" w:rsidRPr="00DC00E7" w:rsidRDefault="0009742D" w:rsidP="0009742D">
      <w:pPr>
        <w:pStyle w:val="Paragraphedeliste"/>
        <w:spacing w:after="0" w:line="360" w:lineRule="auto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_____________________________________________________________________</w:t>
      </w:r>
      <w:r w:rsidR="00DC00E7" w:rsidRPr="00DC00E7">
        <w:rPr>
          <w:rFonts w:ascii="Calibri" w:eastAsia="Times New Roman" w:hAnsi="Calibri" w:cs="Calibri"/>
          <w:sz w:val="21"/>
          <w:szCs w:val="21"/>
        </w:rPr>
        <w:t>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23B63E52" w14:textId="7790374B" w:rsidR="00D13570" w:rsidRPr="00DC00E7" w:rsidRDefault="00D13570" w:rsidP="0009742D">
      <w:pPr>
        <w:pStyle w:val="Paragraphedeliste"/>
        <w:numPr>
          <w:ilvl w:val="0"/>
          <w:numId w:val="5"/>
        </w:numPr>
        <w:spacing w:after="0" w:line="360" w:lineRule="auto"/>
        <w:ind w:left="720"/>
        <w:rPr>
          <w:rFonts w:ascii="Calibri" w:eastAsia="Times New Roman" w:hAnsi="Calibri" w:cs="Calibri"/>
          <w:sz w:val="21"/>
          <w:szCs w:val="21"/>
        </w:rPr>
      </w:pPr>
      <w:r w:rsidRPr="00DC00E7">
        <w:rPr>
          <w:rFonts w:ascii="Calibri" w:eastAsia="Times New Roman" w:hAnsi="Calibri" w:cs="Calibri"/>
          <w:sz w:val="21"/>
          <w:szCs w:val="21"/>
        </w:rPr>
        <w:t>Adresse</w:t>
      </w:r>
      <w:r w:rsidR="00DC00E7" w:rsidRPr="00DC00E7">
        <w:rPr>
          <w:rFonts w:ascii="Calibri" w:eastAsia="Times New Roman" w:hAnsi="Calibri" w:cs="Calibri"/>
          <w:sz w:val="21"/>
          <w:szCs w:val="21"/>
        </w:rPr>
        <w:t xml:space="preserve"> : </w:t>
      </w:r>
      <w:r w:rsidRPr="00DC00E7">
        <w:rPr>
          <w:rFonts w:ascii="Calibri" w:eastAsia="Times New Roman" w:hAnsi="Calibri" w:cs="Calibri"/>
          <w:sz w:val="21"/>
          <w:szCs w:val="21"/>
        </w:rPr>
        <w:t>____________________________________________________________</w:t>
      </w:r>
      <w:r w:rsidR="0009742D" w:rsidRPr="00DC00E7">
        <w:rPr>
          <w:rFonts w:ascii="Calibri" w:eastAsia="Times New Roman" w:hAnsi="Calibri" w:cs="Calibri"/>
          <w:sz w:val="21"/>
          <w:szCs w:val="21"/>
        </w:rPr>
        <w:t>___</w:t>
      </w:r>
      <w:r w:rsidR="00DC00E7">
        <w:rPr>
          <w:rFonts w:ascii="Calibri" w:eastAsia="Times New Roman" w:hAnsi="Calibri" w:cs="Calibri"/>
          <w:sz w:val="21"/>
          <w:szCs w:val="21"/>
        </w:rPr>
        <w:t>___</w:t>
      </w:r>
    </w:p>
    <w:p w14:paraId="346FEE3A" w14:textId="72A61D2C" w:rsidR="00DC00E7" w:rsidRPr="0020386C" w:rsidRDefault="00DC00E7" w:rsidP="0009742D">
      <w:pPr>
        <w:pStyle w:val="Paragraphedeliste"/>
        <w:numPr>
          <w:ilvl w:val="0"/>
          <w:numId w:val="5"/>
        </w:numPr>
        <w:spacing w:after="0" w:line="360" w:lineRule="auto"/>
        <w:ind w:left="720"/>
        <w:rPr>
          <w:rFonts w:ascii="Calibri" w:eastAsia="Times New Roman" w:hAnsi="Calibri" w:cs="Calibri"/>
        </w:rPr>
      </w:pPr>
      <w:r w:rsidRPr="00DC00E7">
        <w:rPr>
          <w:rFonts w:ascii="Calibri" w:eastAsia="Times New Roman" w:hAnsi="Calibri" w:cs="Calibri"/>
          <w:sz w:val="21"/>
          <w:szCs w:val="21"/>
        </w:rPr>
        <w:t xml:space="preserve">Activité </w:t>
      </w:r>
      <w:proofErr w:type="spellStart"/>
      <w:r w:rsidRPr="00DC00E7">
        <w:rPr>
          <w:rFonts w:ascii="Calibri" w:eastAsia="Times New Roman" w:hAnsi="Calibri" w:cs="Calibri"/>
          <w:sz w:val="21"/>
          <w:szCs w:val="21"/>
        </w:rPr>
        <w:t>comm</w:t>
      </w:r>
      <w:r w:rsidRPr="00DC00E7">
        <w:rPr>
          <w:rFonts w:ascii="Calibri" w:eastAsia="Times New Roman" w:hAnsi="Calibri" w:cs="Calibri"/>
          <w:sz w:val="21"/>
          <w:szCs w:val="21"/>
          <w:vertAlign w:val="superscript"/>
        </w:rPr>
        <w:t>ale</w:t>
      </w:r>
      <w:proofErr w:type="spellEnd"/>
      <w:r w:rsidRPr="00DC00E7">
        <w:rPr>
          <w:rFonts w:ascii="Calibri" w:eastAsia="Times New Roman" w:hAnsi="Calibri" w:cs="Calibri"/>
          <w:sz w:val="21"/>
          <w:szCs w:val="21"/>
        </w:rPr>
        <w:t>/</w:t>
      </w:r>
      <w:proofErr w:type="spellStart"/>
      <w:r w:rsidRPr="00DC00E7">
        <w:rPr>
          <w:rFonts w:ascii="Calibri" w:eastAsia="Times New Roman" w:hAnsi="Calibri" w:cs="Calibri"/>
          <w:sz w:val="21"/>
          <w:szCs w:val="21"/>
        </w:rPr>
        <w:t>indust</w:t>
      </w:r>
      <w:r w:rsidRPr="00DC00E7">
        <w:rPr>
          <w:rFonts w:ascii="Calibri" w:eastAsia="Times New Roman" w:hAnsi="Calibri" w:cs="Calibri"/>
          <w:sz w:val="21"/>
          <w:szCs w:val="21"/>
          <w:vertAlign w:val="superscript"/>
        </w:rPr>
        <w:t>elle</w:t>
      </w:r>
      <w:proofErr w:type="spellEnd"/>
      <w:r w:rsidRPr="00DC00E7">
        <w:rPr>
          <w:rFonts w:ascii="Calibri" w:eastAsia="Times New Roman" w:hAnsi="Calibri" w:cs="Calibri"/>
          <w:sz w:val="21"/>
          <w:szCs w:val="21"/>
        </w:rPr>
        <w:t>/profession : _______________________________________</w:t>
      </w:r>
      <w:r>
        <w:rPr>
          <w:rFonts w:ascii="Calibri" w:eastAsia="Times New Roman" w:hAnsi="Calibri" w:cs="Calibri"/>
          <w:sz w:val="21"/>
          <w:szCs w:val="21"/>
        </w:rPr>
        <w:t>___</w:t>
      </w:r>
    </w:p>
    <w:p w14:paraId="3CF2F4DC" w14:textId="77777777" w:rsidR="0020386C" w:rsidRPr="0020386C" w:rsidRDefault="0020386C" w:rsidP="0020386C">
      <w:pPr>
        <w:spacing w:after="0" w:line="360" w:lineRule="auto"/>
        <w:rPr>
          <w:rFonts w:ascii="Calibri" w:eastAsia="Times New Roman" w:hAnsi="Calibri" w:cs="Calibri"/>
        </w:rPr>
      </w:pPr>
    </w:p>
    <w:tbl>
      <w:tblPr>
        <w:tblStyle w:val="Grilledutableau"/>
        <w:tblW w:w="9501" w:type="dxa"/>
        <w:tblInd w:w="-856" w:type="dxa"/>
        <w:tblLook w:val="04A0" w:firstRow="1" w:lastRow="0" w:firstColumn="1" w:lastColumn="0" w:noHBand="0" w:noVBand="1"/>
      </w:tblPr>
      <w:tblGrid>
        <w:gridCol w:w="2572"/>
        <w:gridCol w:w="1778"/>
        <w:gridCol w:w="1117"/>
        <w:gridCol w:w="1046"/>
        <w:gridCol w:w="2988"/>
      </w:tblGrid>
      <w:tr w:rsidR="003A6879" w14:paraId="4D61055C" w14:textId="77777777" w:rsidTr="003A6879">
        <w:tc>
          <w:tcPr>
            <w:tcW w:w="2572" w:type="dxa"/>
          </w:tcPr>
          <w:p w14:paraId="74206704" w14:textId="77777777" w:rsidR="003A6879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08CCF772" w14:textId="1D4ED3CF" w:rsidR="003A6879" w:rsidRPr="0044537F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Dénomination commerciale du produit fini</w:t>
            </w:r>
          </w:p>
        </w:tc>
        <w:tc>
          <w:tcPr>
            <w:tcW w:w="1778" w:type="dxa"/>
          </w:tcPr>
          <w:p w14:paraId="75F9E598" w14:textId="77777777" w:rsidR="003A6879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3A3D89E2" w14:textId="5D947383" w:rsidR="003A6879" w:rsidRPr="0044537F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Substance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(s)</w:t>
            </w: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précurseur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(s)</w:t>
            </w: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d’explosif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faisant l’objet de restrictions</w:t>
            </w:r>
          </w:p>
        </w:tc>
        <w:tc>
          <w:tcPr>
            <w:tcW w:w="1117" w:type="dxa"/>
          </w:tcPr>
          <w:p w14:paraId="02F3781A" w14:textId="77777777" w:rsidR="003A6879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65DF8927" w14:textId="1F098B12" w:rsidR="003A6879" w:rsidRPr="00D16664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N° CAS de la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(les) </w:t>
            </w: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substance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46" w:type="dxa"/>
          </w:tcPr>
          <w:p w14:paraId="4CE025D2" w14:textId="3F6CEC87" w:rsidR="003A6879" w:rsidRPr="00D16664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1666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Quantité du pro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D1666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fini</w:t>
            </w:r>
          </w:p>
          <w:p w14:paraId="4B9D8624" w14:textId="45D83269" w:rsidR="003A6879" w:rsidRPr="00AE2FF3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D16664">
              <w:rPr>
                <w:rFonts w:ascii="Calibri" w:eastAsia="Times New Roman" w:hAnsi="Calibri" w:cs="Calibri"/>
                <w:sz w:val="16"/>
                <w:szCs w:val="16"/>
              </w:rPr>
              <w:t>(en kg/an ou par cde – préciser)</w:t>
            </w:r>
            <w:r w:rsidRPr="00D16664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</w:p>
        </w:tc>
        <w:tc>
          <w:tcPr>
            <w:tcW w:w="2988" w:type="dxa"/>
          </w:tcPr>
          <w:p w14:paraId="53EF459F" w14:textId="77777777" w:rsidR="003A6879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752FFF46" w14:textId="032D3A13" w:rsidR="003A6879" w:rsidRPr="0044537F" w:rsidRDefault="003A6879" w:rsidP="00D1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5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Usage prévu du produit fini</w:t>
            </w:r>
          </w:p>
        </w:tc>
      </w:tr>
      <w:tr w:rsidR="003A6879" w14:paraId="7B573AEA" w14:textId="77777777" w:rsidTr="003A6879">
        <w:tc>
          <w:tcPr>
            <w:tcW w:w="2572" w:type="dxa"/>
          </w:tcPr>
          <w:p w14:paraId="1E1767AD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02F115BE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75DBCED8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0C9B36DA" w14:textId="6996C490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3993EF7C" w14:textId="26D92AFA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37599996" w14:textId="77777777" w:rsidTr="003A6879">
        <w:tc>
          <w:tcPr>
            <w:tcW w:w="2572" w:type="dxa"/>
          </w:tcPr>
          <w:p w14:paraId="5880CF8C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60A71748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053514CE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606BC8AC" w14:textId="3F47B6D4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21FE6446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57FBCB19" w14:textId="77777777" w:rsidTr="003A6879">
        <w:tc>
          <w:tcPr>
            <w:tcW w:w="2572" w:type="dxa"/>
          </w:tcPr>
          <w:p w14:paraId="06B3A7FD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35404F35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7F2B63DD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3EA31DA8" w14:textId="059CA28F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12B57FFD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091F39F0" w14:textId="77777777" w:rsidTr="003A6879">
        <w:tc>
          <w:tcPr>
            <w:tcW w:w="2572" w:type="dxa"/>
          </w:tcPr>
          <w:p w14:paraId="67BF981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3C39FA67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174811AB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42DA9534" w14:textId="73A4B7BF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569ABBB0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3016B7B1" w14:textId="77777777" w:rsidTr="003A6879">
        <w:tc>
          <w:tcPr>
            <w:tcW w:w="2572" w:type="dxa"/>
          </w:tcPr>
          <w:p w14:paraId="2C3900F1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21E5EE5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0CF4B8A7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235C919F" w14:textId="15343CA9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314B4805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0EBD4971" w14:textId="77777777" w:rsidTr="003A6879">
        <w:tc>
          <w:tcPr>
            <w:tcW w:w="2572" w:type="dxa"/>
          </w:tcPr>
          <w:p w14:paraId="65E49D1B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0E6C116B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62E4EBF8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033D687B" w14:textId="180EDCBA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65DDF2ED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7700F5F0" w14:textId="77777777" w:rsidTr="003A6879">
        <w:tc>
          <w:tcPr>
            <w:tcW w:w="2572" w:type="dxa"/>
          </w:tcPr>
          <w:p w14:paraId="5B9DB76B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4C925B0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25BA6572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7C85F8DA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3AA8C100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37CA541A" w14:textId="77777777" w:rsidTr="003A6879">
        <w:tc>
          <w:tcPr>
            <w:tcW w:w="2572" w:type="dxa"/>
          </w:tcPr>
          <w:p w14:paraId="56620825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09DF675C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5A8CE7D2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09FF049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175F22E4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688CD47F" w14:textId="77777777" w:rsidTr="003A6879">
        <w:tc>
          <w:tcPr>
            <w:tcW w:w="2572" w:type="dxa"/>
          </w:tcPr>
          <w:p w14:paraId="419E7847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77790478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78AD772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3DB65947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178BC838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3A6879" w14:paraId="66C521BE" w14:textId="77777777" w:rsidTr="003A6879">
        <w:tc>
          <w:tcPr>
            <w:tcW w:w="2572" w:type="dxa"/>
          </w:tcPr>
          <w:p w14:paraId="3DA5F53C" w14:textId="1BEF5C98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8" w:type="dxa"/>
          </w:tcPr>
          <w:p w14:paraId="22BDCE13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7" w:type="dxa"/>
          </w:tcPr>
          <w:p w14:paraId="6697691F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6" w:type="dxa"/>
          </w:tcPr>
          <w:p w14:paraId="59A8A945" w14:textId="02D3B193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8" w:type="dxa"/>
          </w:tcPr>
          <w:p w14:paraId="3672A232" w14:textId="77777777" w:rsidR="003A6879" w:rsidRDefault="003A6879" w:rsidP="00D13570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3A5CDBD7" w14:textId="48BFFF1F" w:rsidR="00D13570" w:rsidRPr="0044537F" w:rsidRDefault="00F90396" w:rsidP="00AE2FF3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*</w:t>
      </w:r>
      <w:r w:rsidR="0044537F" w:rsidRPr="0044537F">
        <w:rPr>
          <w:rFonts w:ascii="Calibri" w:eastAsia="Times New Roman" w:hAnsi="Calibri" w:cs="Calibri"/>
          <w:sz w:val="16"/>
          <w:szCs w:val="16"/>
        </w:rPr>
        <w:t xml:space="preserve">Si client à commandes régulières : </w:t>
      </w:r>
      <w:r>
        <w:rPr>
          <w:rFonts w:ascii="Calibri" w:eastAsia="Times New Roman" w:hAnsi="Calibri" w:cs="Calibri"/>
          <w:sz w:val="16"/>
          <w:szCs w:val="16"/>
        </w:rPr>
        <w:t>qté commandée pdt</w:t>
      </w:r>
      <w:r w:rsidR="0044537F" w:rsidRPr="0044537F">
        <w:rPr>
          <w:rFonts w:ascii="Calibri" w:eastAsia="Times New Roman" w:hAnsi="Calibri" w:cs="Calibri"/>
          <w:sz w:val="16"/>
          <w:szCs w:val="16"/>
        </w:rPr>
        <w:t xml:space="preserve"> les 12 derniers mois</w:t>
      </w:r>
    </w:p>
    <w:p w14:paraId="417F0973" w14:textId="61FE400D" w:rsidR="0044537F" w:rsidRDefault="00F90396" w:rsidP="00AE2FF3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*</w:t>
      </w:r>
      <w:r w:rsidR="0044537F" w:rsidRPr="0044537F">
        <w:rPr>
          <w:rFonts w:ascii="Calibri" w:eastAsia="Times New Roman" w:hAnsi="Calibri" w:cs="Calibri"/>
          <w:sz w:val="16"/>
          <w:szCs w:val="16"/>
        </w:rPr>
        <w:t xml:space="preserve">Si client à commandes ponctuelles (&lt; </w:t>
      </w:r>
      <w:r w:rsidR="00AE2FF3">
        <w:rPr>
          <w:rFonts w:ascii="Calibri" w:eastAsia="Times New Roman" w:hAnsi="Calibri" w:cs="Calibri"/>
          <w:sz w:val="16"/>
          <w:szCs w:val="16"/>
        </w:rPr>
        <w:t>3</w:t>
      </w:r>
      <w:r w:rsidR="0044537F" w:rsidRPr="0044537F">
        <w:rPr>
          <w:rFonts w:ascii="Calibri" w:eastAsia="Times New Roman" w:hAnsi="Calibri" w:cs="Calibri"/>
          <w:sz w:val="16"/>
          <w:szCs w:val="16"/>
        </w:rPr>
        <w:t xml:space="preserve"> commandes/an) : quantité de la dernière cde </w:t>
      </w:r>
    </w:p>
    <w:p w14:paraId="755A6DAC" w14:textId="0506CC4E" w:rsidR="0044537F" w:rsidRPr="0044537F" w:rsidRDefault="00F90396" w:rsidP="00AE2FF3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*</w:t>
      </w:r>
      <w:r w:rsidR="0044537F">
        <w:rPr>
          <w:rFonts w:ascii="Calibri" w:eastAsia="Times New Roman" w:hAnsi="Calibri" w:cs="Calibri"/>
          <w:sz w:val="16"/>
          <w:szCs w:val="16"/>
        </w:rPr>
        <w:t>Si nouveau client : q</w:t>
      </w:r>
      <w:r w:rsidR="0044537F" w:rsidRPr="00AE2FF3">
        <w:rPr>
          <w:rFonts w:ascii="Calibri" w:eastAsia="Times New Roman" w:hAnsi="Calibri" w:cs="Calibri"/>
          <w:sz w:val="16"/>
          <w:szCs w:val="16"/>
          <w:vertAlign w:val="superscript"/>
        </w:rPr>
        <w:t>té</w:t>
      </w:r>
      <w:r w:rsidR="0044537F">
        <w:rPr>
          <w:rFonts w:ascii="Calibri" w:eastAsia="Times New Roman" w:hAnsi="Calibri" w:cs="Calibri"/>
          <w:sz w:val="16"/>
          <w:szCs w:val="16"/>
        </w:rPr>
        <w:t xml:space="preserve"> prévisionnelle </w:t>
      </w:r>
      <w:r>
        <w:rPr>
          <w:rFonts w:ascii="Calibri" w:eastAsia="Times New Roman" w:hAnsi="Calibri" w:cs="Calibri"/>
          <w:sz w:val="16"/>
          <w:szCs w:val="16"/>
        </w:rPr>
        <w:t>pr</w:t>
      </w:r>
      <w:r w:rsidR="00AE2FF3">
        <w:rPr>
          <w:rFonts w:ascii="Calibri" w:eastAsia="Times New Roman" w:hAnsi="Calibri" w:cs="Calibri"/>
          <w:sz w:val="16"/>
          <w:szCs w:val="16"/>
        </w:rPr>
        <w:t>emière</w:t>
      </w:r>
      <w:r>
        <w:rPr>
          <w:rFonts w:ascii="Calibri" w:eastAsia="Times New Roman" w:hAnsi="Calibri" w:cs="Calibri"/>
          <w:sz w:val="16"/>
          <w:szCs w:val="16"/>
        </w:rPr>
        <w:t xml:space="preserve"> cde ou </w:t>
      </w:r>
      <w:r w:rsidR="00AE2FF3">
        <w:rPr>
          <w:rFonts w:ascii="Calibri" w:eastAsia="Times New Roman" w:hAnsi="Calibri" w:cs="Calibri"/>
          <w:sz w:val="16"/>
          <w:szCs w:val="16"/>
        </w:rPr>
        <w:t>q</w:t>
      </w:r>
      <w:r w:rsidR="00AE2FF3" w:rsidRPr="00AE2FF3">
        <w:rPr>
          <w:rFonts w:ascii="Calibri" w:eastAsia="Times New Roman" w:hAnsi="Calibri" w:cs="Calibri"/>
          <w:sz w:val="16"/>
          <w:szCs w:val="16"/>
          <w:vertAlign w:val="superscript"/>
        </w:rPr>
        <w:t>té</w:t>
      </w:r>
      <w:r w:rsidR="00AE2FF3">
        <w:rPr>
          <w:rFonts w:ascii="Calibri" w:eastAsia="Times New Roman" w:hAnsi="Calibri" w:cs="Calibri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z w:val="16"/>
          <w:szCs w:val="16"/>
        </w:rPr>
        <w:t>prévisionnel</w:t>
      </w:r>
      <w:r w:rsidR="0009742D">
        <w:rPr>
          <w:rFonts w:ascii="Calibri" w:eastAsia="Times New Roman" w:hAnsi="Calibri" w:cs="Calibri"/>
          <w:sz w:val="16"/>
          <w:szCs w:val="16"/>
        </w:rPr>
        <w:t>le</w:t>
      </w:r>
      <w:r>
        <w:rPr>
          <w:rFonts w:ascii="Calibri" w:eastAsia="Times New Roman" w:hAnsi="Calibri" w:cs="Calibri"/>
          <w:sz w:val="16"/>
          <w:szCs w:val="16"/>
        </w:rPr>
        <w:t xml:space="preserve"> des 12 mois à venir</w:t>
      </w:r>
    </w:p>
    <w:p w14:paraId="6D1DFE94" w14:textId="7DC10943" w:rsidR="00D13570" w:rsidRDefault="00D13570" w:rsidP="00D13570">
      <w:pPr>
        <w:spacing w:after="0" w:line="360" w:lineRule="auto"/>
        <w:ind w:left="720"/>
        <w:rPr>
          <w:rFonts w:ascii="Calibri" w:eastAsia="Times New Roman" w:hAnsi="Calibri" w:cs="Calibri"/>
        </w:rPr>
      </w:pPr>
    </w:p>
    <w:p w14:paraId="718D5C94" w14:textId="572582BD" w:rsidR="00D16664" w:rsidRDefault="00D16664" w:rsidP="00D13570">
      <w:pPr>
        <w:spacing w:after="0" w:line="360" w:lineRule="auto"/>
        <w:ind w:left="720"/>
        <w:rPr>
          <w:rFonts w:ascii="Calibri" w:eastAsia="Times New Roman" w:hAnsi="Calibri" w:cs="Calibri"/>
        </w:rPr>
      </w:pPr>
    </w:p>
    <w:p w14:paraId="551578EE" w14:textId="77777777" w:rsidR="00D16664" w:rsidRDefault="00D16664" w:rsidP="00D13570">
      <w:pPr>
        <w:spacing w:after="0" w:line="360" w:lineRule="auto"/>
        <w:ind w:left="720"/>
        <w:rPr>
          <w:rFonts w:ascii="Calibri" w:eastAsia="Times New Roman" w:hAnsi="Calibri" w:cs="Calibri"/>
        </w:rPr>
      </w:pPr>
    </w:p>
    <w:p w14:paraId="194C9E8F" w14:textId="5E814DFB" w:rsidR="00E05B20" w:rsidRPr="0052345E" w:rsidRDefault="00F90396" w:rsidP="004D3AA8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Je, soussigné(e), déclare, par la présente, que le(s) produit(s) commercial(aux) et la(les) substance(s) ou le(s) mélange(s) qu’il</w:t>
      </w:r>
      <w:r w:rsidR="00D16664">
        <w:rPr>
          <w:rFonts w:ascii="Calibri" w:eastAsia="Times New Roman" w:hAnsi="Calibri" w:cs="Calibri"/>
        </w:rPr>
        <w:t>(s)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contien</w:t>
      </w:r>
      <w:proofErr w:type="spellEnd"/>
      <w:r>
        <w:rPr>
          <w:rFonts w:ascii="Calibri" w:eastAsia="Times New Roman" w:hAnsi="Calibri" w:cs="Calibri"/>
        </w:rPr>
        <w:t>(</w:t>
      </w:r>
      <w:proofErr w:type="spellStart"/>
      <w:r>
        <w:rPr>
          <w:rFonts w:ascii="Calibri" w:eastAsia="Times New Roman" w:hAnsi="Calibri" w:cs="Calibri"/>
        </w:rPr>
        <w:t>nen</w:t>
      </w:r>
      <w:proofErr w:type="spellEnd"/>
      <w:r>
        <w:rPr>
          <w:rFonts w:ascii="Calibri" w:eastAsia="Times New Roman" w:hAnsi="Calibri" w:cs="Calibri"/>
        </w:rPr>
        <w:t>)t ne sont utilisés que pour le ou les usage(s) indiqué(s), dans tous les cas légitime(s), et ne seront vendus ou livrés, le cas échéant, à un autre client que moyennant la rédaction d’une déclaration d’utilisation similaire, respectant les restrictions établies dans le Règlement (UE) 2019/1148 pour la mise à disposition auprès des membres du grand public.</w:t>
      </w:r>
    </w:p>
    <w:p w14:paraId="5E750D56" w14:textId="77777777" w:rsidR="00FA53CA" w:rsidRPr="0052345E" w:rsidRDefault="00FA53CA" w:rsidP="004D3AA8">
      <w:pPr>
        <w:pStyle w:val="NormalWeb"/>
        <w:spacing w:before="0" w:beforeAutospacing="0" w:after="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13C2429" w14:textId="77777777" w:rsidR="009752C1" w:rsidRPr="0052345E" w:rsidRDefault="009752C1" w:rsidP="004D3AA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4B43F2D0" w14:textId="2AB72B24" w:rsidR="009752C1" w:rsidRPr="0052345E" w:rsidRDefault="0009742D" w:rsidP="004D3AA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Nom </w:t>
      </w:r>
      <w:proofErr w:type="gramStart"/>
      <w:r>
        <w:rPr>
          <w:rFonts w:ascii="Calibri" w:hAnsi="Calibri" w:cs="Calibri"/>
          <w:bCs/>
          <w:sz w:val="22"/>
          <w:szCs w:val="22"/>
        </w:rPr>
        <w:t>:_</w:t>
      </w:r>
      <w:proofErr w:type="gramEnd"/>
      <w:r>
        <w:rPr>
          <w:rFonts w:ascii="Calibri" w:hAnsi="Calibri" w:cs="Calibri"/>
          <w:bCs/>
          <w:sz w:val="22"/>
          <w:szCs w:val="22"/>
        </w:rPr>
        <w:t>____________________________ Fonction : __________________________________</w:t>
      </w:r>
    </w:p>
    <w:p w14:paraId="08C6FF11" w14:textId="77777777" w:rsidR="00BB4280" w:rsidRPr="0052345E" w:rsidRDefault="00BB4280" w:rsidP="009752C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6058AF" w14:textId="77777777" w:rsidR="0009742D" w:rsidRDefault="0009742D" w:rsidP="0052345E">
      <w:pPr>
        <w:rPr>
          <w:rFonts w:ascii="Calibri" w:hAnsi="Calibri" w:cs="Calibri"/>
        </w:rPr>
      </w:pPr>
      <w:r>
        <w:rPr>
          <w:rFonts w:ascii="Calibri" w:hAnsi="Calibri" w:cs="Calibri"/>
        </w:rPr>
        <w:t>Date : _________________________</w:t>
      </w:r>
    </w:p>
    <w:p w14:paraId="25FF0A3F" w14:textId="77777777" w:rsidR="0009742D" w:rsidRDefault="0009742D" w:rsidP="0052345E">
      <w:pPr>
        <w:rPr>
          <w:rFonts w:ascii="Calibri" w:hAnsi="Calibri" w:cs="Calibri"/>
        </w:rPr>
      </w:pPr>
    </w:p>
    <w:p w14:paraId="5533D90F" w14:textId="11B348DD" w:rsidR="00BB4280" w:rsidRDefault="0052345E" w:rsidP="0052345E">
      <w:pPr>
        <w:rPr>
          <w:rFonts w:ascii="Calibri" w:hAnsi="Calibri" w:cs="Calibri"/>
        </w:rPr>
      </w:pPr>
      <w:r w:rsidRPr="0052345E">
        <w:rPr>
          <w:rFonts w:ascii="Calibri" w:hAnsi="Calibri" w:cs="Calibri"/>
        </w:rPr>
        <w:t>Signature</w:t>
      </w:r>
      <w:r w:rsidR="0009742D">
        <w:rPr>
          <w:rFonts w:ascii="Calibri" w:hAnsi="Calibri" w:cs="Calibri"/>
        </w:rPr>
        <w:t> </w:t>
      </w:r>
      <w:proofErr w:type="gramStart"/>
      <w:r w:rsidR="0009742D">
        <w:rPr>
          <w:rFonts w:ascii="Calibri" w:hAnsi="Calibri" w:cs="Calibri"/>
        </w:rPr>
        <w:t>:_</w:t>
      </w:r>
      <w:proofErr w:type="gramEnd"/>
      <w:r w:rsidR="0009742D">
        <w:rPr>
          <w:rFonts w:ascii="Calibri" w:hAnsi="Calibri" w:cs="Calibri"/>
        </w:rPr>
        <w:t>____________________</w:t>
      </w:r>
    </w:p>
    <w:p w14:paraId="550EE414" w14:textId="3750AC22" w:rsidR="0052345E" w:rsidRDefault="0052345E" w:rsidP="0052345E">
      <w:pPr>
        <w:rPr>
          <w:rFonts w:ascii="Calibri" w:hAnsi="Calibri" w:cs="Calibri"/>
        </w:rPr>
      </w:pPr>
    </w:p>
    <w:p w14:paraId="2CE8582A" w14:textId="0E843E89" w:rsidR="00F95BC2" w:rsidRDefault="00F95BC2" w:rsidP="0052345E">
      <w:pPr>
        <w:rPr>
          <w:rFonts w:ascii="Calibri" w:hAnsi="Calibri" w:cs="Calibri"/>
        </w:rPr>
      </w:pPr>
    </w:p>
    <w:p w14:paraId="2F93F2FF" w14:textId="77777777" w:rsidR="00F95BC2" w:rsidRPr="00F95BC2" w:rsidRDefault="00F95BC2" w:rsidP="00F95BC2">
      <w:pPr>
        <w:rPr>
          <w:rFonts w:ascii="Calibri" w:hAnsi="Calibri" w:cs="Calibri"/>
        </w:rPr>
      </w:pPr>
    </w:p>
    <w:p w14:paraId="2FB47BF9" w14:textId="77777777" w:rsidR="00F95BC2" w:rsidRPr="00F95BC2" w:rsidRDefault="00F95BC2" w:rsidP="00F95BC2">
      <w:pPr>
        <w:rPr>
          <w:rFonts w:ascii="Calibri" w:hAnsi="Calibri" w:cs="Calibri"/>
        </w:rPr>
      </w:pPr>
    </w:p>
    <w:p w14:paraId="662834C1" w14:textId="77777777" w:rsidR="00F95BC2" w:rsidRPr="00F95BC2" w:rsidRDefault="00F95BC2" w:rsidP="00F95BC2">
      <w:pPr>
        <w:rPr>
          <w:rFonts w:ascii="Calibri" w:hAnsi="Calibri" w:cs="Calibri"/>
        </w:rPr>
      </w:pPr>
    </w:p>
    <w:p w14:paraId="608779A9" w14:textId="77777777" w:rsidR="00F95BC2" w:rsidRPr="00F95BC2" w:rsidRDefault="00F95BC2" w:rsidP="00F95BC2">
      <w:pPr>
        <w:rPr>
          <w:rFonts w:ascii="Calibri" w:hAnsi="Calibri" w:cs="Calibri"/>
        </w:rPr>
      </w:pPr>
    </w:p>
    <w:p w14:paraId="38B9C4F1" w14:textId="77777777" w:rsidR="00F95BC2" w:rsidRPr="00F95BC2" w:rsidRDefault="00F95BC2" w:rsidP="00F95BC2">
      <w:pPr>
        <w:rPr>
          <w:rFonts w:ascii="Calibri" w:hAnsi="Calibri" w:cs="Calibri"/>
        </w:rPr>
      </w:pPr>
    </w:p>
    <w:p w14:paraId="2D6EBDDF" w14:textId="77777777" w:rsidR="00F95BC2" w:rsidRPr="00F95BC2" w:rsidRDefault="00F95BC2" w:rsidP="00F95BC2">
      <w:pPr>
        <w:rPr>
          <w:rFonts w:ascii="Calibri" w:hAnsi="Calibri" w:cs="Calibri"/>
        </w:rPr>
      </w:pPr>
    </w:p>
    <w:p w14:paraId="4639DC47" w14:textId="77777777" w:rsidR="00F95BC2" w:rsidRPr="00F95BC2" w:rsidRDefault="00F95BC2" w:rsidP="00F95BC2">
      <w:pPr>
        <w:rPr>
          <w:rFonts w:ascii="Calibri" w:hAnsi="Calibri" w:cs="Calibri"/>
        </w:rPr>
      </w:pPr>
    </w:p>
    <w:p w14:paraId="6D7724A2" w14:textId="77777777" w:rsidR="00F95BC2" w:rsidRPr="00F95BC2" w:rsidRDefault="00F95BC2" w:rsidP="00F95BC2">
      <w:pPr>
        <w:rPr>
          <w:rFonts w:ascii="Calibri" w:hAnsi="Calibri" w:cs="Calibri"/>
        </w:rPr>
      </w:pPr>
    </w:p>
    <w:p w14:paraId="43AAA0C3" w14:textId="77777777" w:rsidR="00F95BC2" w:rsidRPr="00F95BC2" w:rsidRDefault="00F95BC2" w:rsidP="00F95BC2">
      <w:pPr>
        <w:rPr>
          <w:rFonts w:ascii="Calibri" w:hAnsi="Calibri" w:cs="Calibri"/>
        </w:rPr>
      </w:pPr>
    </w:p>
    <w:p w14:paraId="025FD81A" w14:textId="03E63468" w:rsidR="00F95BC2" w:rsidRDefault="00F95BC2" w:rsidP="00F95BC2">
      <w:pPr>
        <w:rPr>
          <w:rFonts w:ascii="Calibri" w:hAnsi="Calibri" w:cs="Calibri"/>
        </w:rPr>
      </w:pPr>
    </w:p>
    <w:p w14:paraId="31752BE9" w14:textId="772250F9" w:rsidR="0052345E" w:rsidRPr="00F95BC2" w:rsidRDefault="00F95BC2" w:rsidP="00F95BC2">
      <w:pPr>
        <w:tabs>
          <w:tab w:val="left" w:pos="60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52345E" w:rsidRPr="00F95BC2" w:rsidSect="00D16664">
      <w:footerReference w:type="default" r:id="rId12"/>
      <w:headerReference w:type="first" r:id="rId13"/>
      <w:pgSz w:w="11906" w:h="16838" w:code="9"/>
      <w:pgMar w:top="1701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43E9" w14:textId="77777777" w:rsidR="00B51093" w:rsidRDefault="00B51093" w:rsidP="001E1C3C">
      <w:r>
        <w:separator/>
      </w:r>
    </w:p>
  </w:endnote>
  <w:endnote w:type="continuationSeparator" w:id="0">
    <w:p w14:paraId="3910179A" w14:textId="77777777" w:rsidR="00B51093" w:rsidRDefault="00B51093" w:rsidP="001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CF02" w14:textId="77777777" w:rsidR="00F34858" w:rsidRDefault="00F34858">
    <w:pPr>
      <w:pStyle w:val="Pieddepage"/>
    </w:pPr>
    <w:r>
      <w:rPr>
        <w:noProof/>
        <w:sz w:val="13"/>
        <w:szCs w:val="13"/>
        <w:lang w:eastAsia="zh-CN"/>
      </w:rPr>
      <w:drawing>
        <wp:anchor distT="0" distB="0" distL="114300" distR="114300" simplePos="0" relativeHeight="251664384" behindDoc="1" locked="1" layoutInCell="1" allowOverlap="1" wp14:anchorId="73DF74B2" wp14:editId="5E8CB657">
          <wp:simplePos x="0" y="0"/>
          <wp:positionH relativeFrom="page">
            <wp:posOffset>3492500</wp:posOffset>
          </wp:positionH>
          <wp:positionV relativeFrom="page">
            <wp:posOffset>7489190</wp:posOffset>
          </wp:positionV>
          <wp:extent cx="4060800" cy="32076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32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05A1" w14:textId="77777777" w:rsidR="00B51093" w:rsidRDefault="00B51093" w:rsidP="001E1C3C">
      <w:r>
        <w:separator/>
      </w:r>
    </w:p>
  </w:footnote>
  <w:footnote w:type="continuationSeparator" w:id="0">
    <w:p w14:paraId="2337AED6" w14:textId="77777777" w:rsidR="00B51093" w:rsidRDefault="00B51093" w:rsidP="001E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08D5" w14:textId="667998B1" w:rsidR="001E1C3C" w:rsidRDefault="001E1C3C" w:rsidP="00F34858">
    <w:pPr>
      <w:pStyle w:val="En-tte"/>
      <w:spacing w:after="1100"/>
      <w:ind w:left="-992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3C142D" wp14:editId="36DEE3C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44000" cy="0"/>
              <wp:effectExtent l="0" t="0" r="2794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688DC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1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" strokecolor="#d8d8d8 [2732]" strokeweight="1pt">
              <w10:wrap anchorx="page" anchory="page"/>
              <w10:anchorlock/>
            </v:line>
          </w:pict>
        </mc:Fallback>
      </mc:AlternateContent>
    </w:r>
    <w:r w:rsidR="0078754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D38AD05" wp14:editId="61E3AFF7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144000" cy="0"/>
              <wp:effectExtent l="0" t="0" r="2794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11.35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" strokecolor="#d8d8d8 [2732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45"/>
    <w:multiLevelType w:val="hybridMultilevel"/>
    <w:tmpl w:val="5E94BE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20F51"/>
    <w:multiLevelType w:val="hybridMultilevel"/>
    <w:tmpl w:val="5F5015E0"/>
    <w:lvl w:ilvl="0" w:tplc="B684922E">
      <w:start w:val="62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5F31"/>
    <w:multiLevelType w:val="hybridMultilevel"/>
    <w:tmpl w:val="DD1C3588"/>
    <w:lvl w:ilvl="0" w:tplc="94A27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354"/>
    <w:multiLevelType w:val="multilevel"/>
    <w:tmpl w:val="39E8C54E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DA20AEE"/>
    <w:multiLevelType w:val="hybridMultilevel"/>
    <w:tmpl w:val="B442CF02"/>
    <w:lvl w:ilvl="0" w:tplc="63D66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0"/>
    <w:rsid w:val="00052AF4"/>
    <w:rsid w:val="0009742D"/>
    <w:rsid w:val="000C106D"/>
    <w:rsid w:val="000D1E4D"/>
    <w:rsid w:val="000E6C8F"/>
    <w:rsid w:val="00114C2E"/>
    <w:rsid w:val="001447ED"/>
    <w:rsid w:val="00146AE4"/>
    <w:rsid w:val="00164A80"/>
    <w:rsid w:val="001E1C3C"/>
    <w:rsid w:val="0020386C"/>
    <w:rsid w:val="00223843"/>
    <w:rsid w:val="002510E8"/>
    <w:rsid w:val="002520ED"/>
    <w:rsid w:val="00261C0A"/>
    <w:rsid w:val="002F38B9"/>
    <w:rsid w:val="002F6C46"/>
    <w:rsid w:val="0030542D"/>
    <w:rsid w:val="0030619D"/>
    <w:rsid w:val="003A6879"/>
    <w:rsid w:val="003F7B4F"/>
    <w:rsid w:val="00435BEA"/>
    <w:rsid w:val="0044219E"/>
    <w:rsid w:val="0044537F"/>
    <w:rsid w:val="0045216F"/>
    <w:rsid w:val="00462072"/>
    <w:rsid w:val="00471D25"/>
    <w:rsid w:val="00483882"/>
    <w:rsid w:val="004B15D1"/>
    <w:rsid w:val="004D3AA8"/>
    <w:rsid w:val="004D70E9"/>
    <w:rsid w:val="004E6CD2"/>
    <w:rsid w:val="004F4A55"/>
    <w:rsid w:val="0052345E"/>
    <w:rsid w:val="00544345"/>
    <w:rsid w:val="00593E82"/>
    <w:rsid w:val="005B2A21"/>
    <w:rsid w:val="005C775F"/>
    <w:rsid w:val="005E0EFB"/>
    <w:rsid w:val="005F3E49"/>
    <w:rsid w:val="0061504E"/>
    <w:rsid w:val="00623130"/>
    <w:rsid w:val="00646166"/>
    <w:rsid w:val="00655A10"/>
    <w:rsid w:val="006C2889"/>
    <w:rsid w:val="006C6C0F"/>
    <w:rsid w:val="006E27BF"/>
    <w:rsid w:val="0070199C"/>
    <w:rsid w:val="00746945"/>
    <w:rsid w:val="00755B3B"/>
    <w:rsid w:val="00787541"/>
    <w:rsid w:val="007C05B0"/>
    <w:rsid w:val="007E317D"/>
    <w:rsid w:val="007E5EC6"/>
    <w:rsid w:val="008126C2"/>
    <w:rsid w:val="00815B14"/>
    <w:rsid w:val="00844956"/>
    <w:rsid w:val="00877117"/>
    <w:rsid w:val="008D4764"/>
    <w:rsid w:val="009120C0"/>
    <w:rsid w:val="009152D4"/>
    <w:rsid w:val="00963780"/>
    <w:rsid w:val="00963C6E"/>
    <w:rsid w:val="00970AE2"/>
    <w:rsid w:val="009752C1"/>
    <w:rsid w:val="00985AFD"/>
    <w:rsid w:val="009A23AB"/>
    <w:rsid w:val="009D180E"/>
    <w:rsid w:val="00A04E3C"/>
    <w:rsid w:val="00A13EE9"/>
    <w:rsid w:val="00A70E11"/>
    <w:rsid w:val="00A83E11"/>
    <w:rsid w:val="00A97B1A"/>
    <w:rsid w:val="00AB2F40"/>
    <w:rsid w:val="00AB57D7"/>
    <w:rsid w:val="00AE2FF3"/>
    <w:rsid w:val="00AE4EC9"/>
    <w:rsid w:val="00AF73E8"/>
    <w:rsid w:val="00B148B0"/>
    <w:rsid w:val="00B319BE"/>
    <w:rsid w:val="00B51093"/>
    <w:rsid w:val="00B92FB1"/>
    <w:rsid w:val="00BB275D"/>
    <w:rsid w:val="00BB4280"/>
    <w:rsid w:val="00BF1893"/>
    <w:rsid w:val="00C10E75"/>
    <w:rsid w:val="00C31F14"/>
    <w:rsid w:val="00C86F9C"/>
    <w:rsid w:val="00C937AC"/>
    <w:rsid w:val="00CB5E2C"/>
    <w:rsid w:val="00CD5FFB"/>
    <w:rsid w:val="00CE0202"/>
    <w:rsid w:val="00CF3B9F"/>
    <w:rsid w:val="00D13570"/>
    <w:rsid w:val="00D16664"/>
    <w:rsid w:val="00D54763"/>
    <w:rsid w:val="00D54C2A"/>
    <w:rsid w:val="00D77A97"/>
    <w:rsid w:val="00DC00E7"/>
    <w:rsid w:val="00DE150E"/>
    <w:rsid w:val="00E055E0"/>
    <w:rsid w:val="00E05B20"/>
    <w:rsid w:val="00E55630"/>
    <w:rsid w:val="00E70665"/>
    <w:rsid w:val="00E8543F"/>
    <w:rsid w:val="00EA2387"/>
    <w:rsid w:val="00EC20D5"/>
    <w:rsid w:val="00F00AC4"/>
    <w:rsid w:val="00F0297E"/>
    <w:rsid w:val="00F34858"/>
    <w:rsid w:val="00F52FEE"/>
    <w:rsid w:val="00F90396"/>
    <w:rsid w:val="00F95BC2"/>
    <w:rsid w:val="00FA53CA"/>
    <w:rsid w:val="00FB0CDE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9D5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C3C"/>
  </w:style>
  <w:style w:type="character" w:customStyle="1" w:styleId="En-tteCar">
    <w:name w:val="En-tête Car"/>
    <w:basedOn w:val="Policepardfaut"/>
    <w:link w:val="En-tte"/>
    <w:uiPriority w:val="99"/>
    <w:rsid w:val="001E1C3C"/>
  </w:style>
  <w:style w:type="paragraph" w:styleId="Pieddepage">
    <w:name w:val="footer"/>
    <w:basedOn w:val="Normal"/>
    <w:link w:val="PieddepageCar"/>
    <w:uiPriority w:val="99"/>
    <w:unhideWhenUsed/>
    <w:rsid w:val="00787541"/>
    <w:rPr>
      <w:color w:val="676463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87541"/>
    <w:rPr>
      <w:color w:val="676463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787541"/>
    <w:rPr>
      <w:color w:val="676463" w:themeColor="text2"/>
      <w:u w:val="none"/>
    </w:rPr>
  </w:style>
  <w:style w:type="table" w:styleId="Grilledutableau">
    <w:name w:val="Table Grid"/>
    <w:basedOn w:val="TableauNormal"/>
    <w:uiPriority w:val="59"/>
    <w:rsid w:val="00F3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87541"/>
    <w:rPr>
      <w:color w:val="676463" w:themeColor="text2"/>
      <w:u w:val="non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B428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4280"/>
  </w:style>
  <w:style w:type="paragraph" w:customStyle="1" w:styleId="Standard">
    <w:name w:val="Standard"/>
    <w:uiPriority w:val="99"/>
    <w:rsid w:val="00BB4280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uiPriority w:val="99"/>
    <w:rsid w:val="00BB4280"/>
    <w:pPr>
      <w:spacing w:after="120"/>
    </w:pPr>
  </w:style>
  <w:style w:type="character" w:styleId="Accentuation">
    <w:name w:val="Emphasis"/>
    <w:basedOn w:val="Policepardfaut"/>
    <w:qFormat/>
    <w:rsid w:val="00BB4280"/>
    <w:rPr>
      <w:i/>
      <w:iCs/>
    </w:rPr>
  </w:style>
  <w:style w:type="numbering" w:customStyle="1" w:styleId="WW8Num1">
    <w:name w:val="WW8Num1"/>
    <w:rsid w:val="00BB4280"/>
    <w:pPr>
      <w:numPr>
        <w:numId w:val="1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838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52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752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48B0"/>
    <w:rPr>
      <w:b/>
      <w:bCs/>
    </w:rPr>
  </w:style>
  <w:style w:type="paragraph" w:styleId="Paragraphedeliste">
    <w:name w:val="List Paragraph"/>
    <w:basedOn w:val="Normal"/>
    <w:uiPriority w:val="34"/>
    <w:qFormat/>
    <w:rsid w:val="00445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C3C"/>
  </w:style>
  <w:style w:type="character" w:customStyle="1" w:styleId="En-tteCar">
    <w:name w:val="En-tête Car"/>
    <w:basedOn w:val="Policepardfaut"/>
    <w:link w:val="En-tte"/>
    <w:uiPriority w:val="99"/>
    <w:rsid w:val="001E1C3C"/>
  </w:style>
  <w:style w:type="paragraph" w:styleId="Pieddepage">
    <w:name w:val="footer"/>
    <w:basedOn w:val="Normal"/>
    <w:link w:val="PieddepageCar"/>
    <w:uiPriority w:val="99"/>
    <w:unhideWhenUsed/>
    <w:rsid w:val="00787541"/>
    <w:rPr>
      <w:color w:val="676463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87541"/>
    <w:rPr>
      <w:color w:val="676463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787541"/>
    <w:rPr>
      <w:color w:val="676463" w:themeColor="text2"/>
      <w:u w:val="none"/>
    </w:rPr>
  </w:style>
  <w:style w:type="table" w:styleId="Grilledutableau">
    <w:name w:val="Table Grid"/>
    <w:basedOn w:val="TableauNormal"/>
    <w:uiPriority w:val="59"/>
    <w:rsid w:val="00F3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87541"/>
    <w:rPr>
      <w:color w:val="676463" w:themeColor="text2"/>
      <w:u w:val="non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B428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4280"/>
  </w:style>
  <w:style w:type="paragraph" w:customStyle="1" w:styleId="Standard">
    <w:name w:val="Standard"/>
    <w:uiPriority w:val="99"/>
    <w:rsid w:val="00BB4280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uiPriority w:val="99"/>
    <w:rsid w:val="00BB4280"/>
    <w:pPr>
      <w:spacing w:after="120"/>
    </w:pPr>
  </w:style>
  <w:style w:type="character" w:styleId="Accentuation">
    <w:name w:val="Emphasis"/>
    <w:basedOn w:val="Policepardfaut"/>
    <w:qFormat/>
    <w:rsid w:val="00BB4280"/>
    <w:rPr>
      <w:i/>
      <w:iCs/>
    </w:rPr>
  </w:style>
  <w:style w:type="numbering" w:customStyle="1" w:styleId="WW8Num1">
    <w:name w:val="WW8Num1"/>
    <w:rsid w:val="00BB4280"/>
    <w:pPr>
      <w:numPr>
        <w:numId w:val="1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838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52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752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48B0"/>
    <w:rPr>
      <w:b/>
      <w:bCs/>
    </w:rPr>
  </w:style>
  <w:style w:type="paragraph" w:styleId="Paragraphedeliste">
    <w:name w:val="List Paragraph"/>
    <w:basedOn w:val="Normal"/>
    <w:uiPriority w:val="34"/>
    <w:qFormat/>
    <w:rsid w:val="00445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upuy\AppData\Local\Temp\Word%20template.dotx" TargetMode="External"/></Relationships>
</file>

<file path=word/theme/theme1.xml><?xml version="1.0" encoding="utf-8"?>
<a:theme xmlns:a="http://schemas.openxmlformats.org/drawingml/2006/main" name="Thème Office">
  <a:themeElements>
    <a:clrScheme name="Kersia_Couleurs">
      <a:dk1>
        <a:sysClr val="windowText" lastClr="000000"/>
      </a:dk1>
      <a:lt1>
        <a:sysClr val="window" lastClr="FFFFFF"/>
      </a:lt1>
      <a:dk2>
        <a:srgbClr val="676463"/>
      </a:dk2>
      <a:lt2>
        <a:srgbClr val="EEECE1"/>
      </a:lt2>
      <a:accent1>
        <a:srgbClr val="0D542E"/>
      </a:accent1>
      <a:accent2>
        <a:srgbClr val="128A44"/>
      </a:accent2>
      <a:accent3>
        <a:srgbClr val="4CAD4C"/>
      </a:accent3>
      <a:accent4>
        <a:srgbClr val="189CCD"/>
      </a:accent4>
      <a:accent5>
        <a:srgbClr val="0C5F9D"/>
      </a:accent5>
      <a:accent6>
        <a:srgbClr val="0D542E"/>
      </a:accent6>
      <a:hlink>
        <a:srgbClr val="000000"/>
      </a:hlink>
      <a:folHlink>
        <a:srgbClr val="000000"/>
      </a:folHlink>
    </a:clrScheme>
    <a:fontScheme name="Kersia_Polic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F621446010C4A80AB9C91D166283B" ma:contentTypeVersion="12" ma:contentTypeDescription="Create a new document." ma:contentTypeScope="" ma:versionID="8f29510b8f1a9e522de0f2793fab0a71">
  <xsd:schema xmlns:xsd="http://www.w3.org/2001/XMLSchema" xmlns:xs="http://www.w3.org/2001/XMLSchema" xmlns:p="http://schemas.microsoft.com/office/2006/metadata/properties" xmlns:ns2="229ea934-c23b-47f6-94ca-ea42e4df2235" xmlns:ns3="842d95f2-d2b5-406a-9b5f-8d0e6e41e26f" targetNamespace="http://schemas.microsoft.com/office/2006/metadata/properties" ma:root="true" ma:fieldsID="48515e8ad41d0c29809c2548fe724abc" ns2:_="" ns3:_="">
    <xsd:import namespace="229ea934-c23b-47f6-94ca-ea42e4df2235"/>
    <xsd:import namespace="842d95f2-d2b5-406a-9b5f-8d0e6e41e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ea934-c23b-47f6-94ca-ea42e4df2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95f2-d2b5-406a-9b5f-8d0e6e41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3D2F-AB84-4054-88BE-26BB79A75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E4046-24D2-4BB5-971B-87FB18691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C11B9-9C0D-40FF-A9FD-C941DACA6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ea934-c23b-47f6-94ca-ea42e4df2235"/>
    <ds:schemaRef ds:uri="842d95f2-d2b5-406a-9b5f-8d0e6e41e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50621-A249-4746-A628-86E02B8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3</TotalTime>
  <Pages>2</Pages>
  <Words>333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Kersia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Pascal DUPUY</dc:creator>
  <cp:lastModifiedBy>Gendrel Vanessa</cp:lastModifiedBy>
  <cp:revision>2</cp:revision>
  <cp:lastPrinted>2020-11-10T10:40:00Z</cp:lastPrinted>
  <dcterms:created xsi:type="dcterms:W3CDTF">2021-01-27T14:31:00Z</dcterms:created>
  <dcterms:modified xsi:type="dcterms:W3CDTF">2021-01-27T14:31:00Z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0x010100144F621446010C4A80AB9C91D166283B</vt:lpwstr>
  </property>
</Properties>
</file>