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99"/>
        <w:tblW w:w="9176" w:type="dxa"/>
        <w:tblBorders>
          <w:left w:val="dashSmallGap" w:sz="8" w:space="0" w:color="333333"/>
          <w:insideV w:val="dashSmallGap" w:sz="8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886"/>
      </w:tblGrid>
      <w:tr w:rsidR="00644DD8" w:rsidRPr="002811F8" w14:paraId="7F4E3DF9" w14:textId="77777777" w:rsidTr="00D62A59">
        <w:trPr>
          <w:trHeight w:val="726"/>
        </w:trPr>
        <w:tc>
          <w:tcPr>
            <w:tcW w:w="5290" w:type="dxa"/>
            <w:tcBorders>
              <w:left w:val="dashSmallGap" w:sz="6" w:space="0" w:color="3E4F58"/>
              <w:right w:val="dashSmallGap" w:sz="6" w:space="0" w:color="3E4F58"/>
            </w:tcBorders>
          </w:tcPr>
          <w:p w14:paraId="7F4E3DF6" w14:textId="1DE7517E" w:rsidR="00644DD8" w:rsidRPr="00D62A59" w:rsidRDefault="00D5723F" w:rsidP="00547132">
            <w:pPr>
              <w:tabs>
                <w:tab w:val="left" w:pos="5670"/>
              </w:tabs>
              <w:rPr>
                <w:rFonts w:asciiTheme="minorHAnsi" w:hAnsiTheme="minorHAnsi"/>
                <w:b/>
                <w:bCs/>
                <w:color w:val="003871"/>
                <w:sz w:val="22"/>
              </w:rPr>
            </w:pPr>
            <w:r w:rsidRPr="00D62A59">
              <w:rPr>
                <w:rFonts w:asciiTheme="minorHAnsi" w:hAnsiTheme="minorHAnsi"/>
                <w:b/>
                <w:bCs/>
                <w:color w:val="003871"/>
                <w:sz w:val="22"/>
              </w:rPr>
              <w:t xml:space="preserve">Sujet : </w:t>
            </w:r>
            <w:r w:rsidR="00DE3B37">
              <w:rPr>
                <w:rFonts w:asciiTheme="minorHAnsi" w:hAnsiTheme="minorHAnsi"/>
                <w:b/>
                <w:bCs/>
                <w:color w:val="003871"/>
                <w:sz w:val="22"/>
              </w:rPr>
              <w:t xml:space="preserve">Bandeau </w:t>
            </w:r>
            <w:r w:rsidR="0021254F">
              <w:rPr>
                <w:rFonts w:asciiTheme="minorHAnsi" w:hAnsiTheme="minorHAnsi"/>
                <w:b/>
                <w:bCs/>
                <w:color w:val="003871"/>
                <w:sz w:val="22"/>
              </w:rPr>
              <w:t>cliquable</w:t>
            </w:r>
            <w:r w:rsidR="00A93D1B">
              <w:rPr>
                <w:rFonts w:asciiTheme="minorHAnsi" w:hAnsiTheme="minorHAnsi"/>
                <w:b/>
                <w:bCs/>
                <w:color w:val="003871"/>
                <w:sz w:val="22"/>
              </w:rPr>
              <w:t xml:space="preserve"> </w:t>
            </w:r>
            <w:proofErr w:type="spellStart"/>
            <w:r w:rsidR="00A05CD7">
              <w:rPr>
                <w:rFonts w:asciiTheme="minorHAnsi" w:hAnsiTheme="minorHAnsi"/>
                <w:b/>
                <w:bCs/>
                <w:color w:val="003871"/>
                <w:sz w:val="22"/>
              </w:rPr>
              <w:t>Biogistic</w:t>
            </w:r>
            <w:proofErr w:type="spellEnd"/>
          </w:p>
          <w:p w14:paraId="7F4E3DF7" w14:textId="079AA3B8" w:rsidR="00644DD8" w:rsidRPr="00D62A59" w:rsidRDefault="001F0113" w:rsidP="00DE3B37">
            <w:pPr>
              <w:tabs>
                <w:tab w:val="left" w:pos="5670"/>
              </w:tabs>
              <w:rPr>
                <w:rFonts w:asciiTheme="minorHAnsi" w:hAnsiTheme="minorHAnsi"/>
                <w:b/>
                <w:bCs/>
                <w:color w:val="003871"/>
                <w:sz w:val="22"/>
              </w:rPr>
            </w:pPr>
            <w:r w:rsidRPr="00D62A59">
              <w:rPr>
                <w:rFonts w:asciiTheme="minorHAnsi" w:hAnsiTheme="minorHAnsi"/>
                <w:b/>
                <w:bCs/>
                <w:color w:val="003871"/>
                <w:sz w:val="22"/>
              </w:rPr>
              <w:t>Métiers concernés</w:t>
            </w:r>
            <w:r w:rsidR="00644DD8" w:rsidRPr="00D62A59">
              <w:rPr>
                <w:rFonts w:asciiTheme="minorHAnsi" w:hAnsiTheme="minorHAnsi"/>
                <w:b/>
                <w:bCs/>
                <w:color w:val="003871"/>
                <w:sz w:val="22"/>
              </w:rPr>
              <w:t xml:space="preserve"> : </w:t>
            </w:r>
            <w:r w:rsidR="00DE3B37">
              <w:rPr>
                <w:rFonts w:asciiTheme="minorHAnsi" w:hAnsiTheme="minorHAnsi"/>
                <w:b/>
                <w:bCs/>
                <w:color w:val="003871"/>
                <w:sz w:val="22"/>
              </w:rPr>
              <w:t>ONET</w:t>
            </w:r>
            <w:r w:rsidR="000C571D">
              <w:rPr>
                <w:rFonts w:asciiTheme="minorHAnsi" w:hAnsiTheme="minorHAnsi"/>
                <w:b/>
                <w:bCs/>
                <w:color w:val="003871"/>
                <w:sz w:val="22"/>
              </w:rPr>
              <w:t xml:space="preserve"> PROPRETE</w:t>
            </w:r>
          </w:p>
        </w:tc>
        <w:tc>
          <w:tcPr>
            <w:tcW w:w="3886" w:type="dxa"/>
            <w:tcBorders>
              <w:left w:val="dashSmallGap" w:sz="6" w:space="0" w:color="3E4F58"/>
            </w:tcBorders>
          </w:tcPr>
          <w:p w14:paraId="7F4E3DF8" w14:textId="436983A8" w:rsidR="00644DD8" w:rsidRPr="00D62A59" w:rsidRDefault="00644DD8" w:rsidP="00DE3B37">
            <w:pPr>
              <w:tabs>
                <w:tab w:val="left" w:pos="5670"/>
              </w:tabs>
              <w:spacing w:line="360" w:lineRule="auto"/>
              <w:rPr>
                <w:rFonts w:asciiTheme="minorHAnsi" w:hAnsiTheme="minorHAnsi"/>
                <w:color w:val="003871"/>
                <w:sz w:val="22"/>
              </w:rPr>
            </w:pPr>
            <w:r w:rsidRPr="00D62A59">
              <w:rPr>
                <w:rFonts w:asciiTheme="minorHAnsi" w:hAnsiTheme="minorHAnsi"/>
                <w:b/>
                <w:bCs/>
                <w:color w:val="003871"/>
                <w:sz w:val="22"/>
              </w:rPr>
              <w:t xml:space="preserve"> En date du : </w:t>
            </w:r>
            <w:r w:rsidR="00A50FA4">
              <w:rPr>
                <w:rFonts w:asciiTheme="minorHAnsi" w:hAnsiTheme="minorHAnsi"/>
                <w:b/>
                <w:color w:val="003871"/>
                <w:sz w:val="22"/>
              </w:rPr>
              <w:t>16/04</w:t>
            </w:r>
            <w:r w:rsidR="00D5723F" w:rsidRPr="00D62A59">
              <w:rPr>
                <w:rFonts w:asciiTheme="minorHAnsi" w:hAnsiTheme="minorHAnsi"/>
                <w:b/>
                <w:color w:val="003871"/>
                <w:sz w:val="22"/>
              </w:rPr>
              <w:t>/201</w:t>
            </w:r>
            <w:r w:rsidR="00A50FA4">
              <w:rPr>
                <w:rFonts w:asciiTheme="minorHAnsi" w:hAnsiTheme="minorHAnsi"/>
                <w:b/>
                <w:color w:val="003871"/>
                <w:sz w:val="22"/>
              </w:rPr>
              <w:t>8</w:t>
            </w:r>
          </w:p>
        </w:tc>
      </w:tr>
    </w:tbl>
    <w:p w14:paraId="7F4E3DFA" w14:textId="77777777" w:rsidR="00644DD8" w:rsidRPr="002811F8" w:rsidRDefault="0082095C">
      <w:pPr>
        <w:rPr>
          <w:rFonts w:asciiTheme="minorHAnsi" w:hAnsiTheme="minorHAnsi" w:cs="Calibri"/>
          <w:b/>
          <w:bCs/>
          <w:color w:val="333333"/>
        </w:rPr>
      </w:pPr>
      <w:r w:rsidRPr="002811F8"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4E3E22" wp14:editId="7F4E3E23">
                <wp:simplePos x="0" y="0"/>
                <wp:positionH relativeFrom="column">
                  <wp:posOffset>-61595</wp:posOffset>
                </wp:positionH>
                <wp:positionV relativeFrom="paragraph">
                  <wp:posOffset>4445</wp:posOffset>
                </wp:positionV>
                <wp:extent cx="60769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4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5pt;margin-top:.35pt;width:47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" strokecolor="#c00418"/>
            </w:pict>
          </mc:Fallback>
        </mc:AlternateContent>
      </w:r>
    </w:p>
    <w:p w14:paraId="7F4E3DFB" w14:textId="77777777" w:rsidR="00644DD8" w:rsidRPr="002811F8" w:rsidRDefault="00644DD8">
      <w:pPr>
        <w:rPr>
          <w:rFonts w:asciiTheme="minorHAnsi" w:hAnsiTheme="minorHAnsi" w:cs="Calibri"/>
          <w:b/>
          <w:bCs/>
          <w:color w:val="333333"/>
        </w:rPr>
      </w:pPr>
    </w:p>
    <w:p w14:paraId="7F4E3DFD" w14:textId="77777777" w:rsidR="00644DD8" w:rsidRPr="002811F8" w:rsidRDefault="00644DD8" w:rsidP="00073E08">
      <w:pPr>
        <w:rPr>
          <w:rFonts w:asciiTheme="minorHAnsi" w:hAnsiTheme="minorHAnsi" w:cs="Calibri"/>
          <w:noProof/>
          <w:lang w:eastAsia="fr-FR"/>
        </w:rPr>
      </w:pPr>
      <w:bookmarkStart w:id="0" w:name="_GoBack"/>
      <w:bookmarkEnd w:id="0"/>
    </w:p>
    <w:p w14:paraId="7F4E3DFE" w14:textId="77777777" w:rsidR="00DE3B37" w:rsidRPr="00D32435" w:rsidRDefault="00DE3B37" w:rsidP="00997D9C">
      <w:pPr>
        <w:pStyle w:val="Paragraphedeliste"/>
        <w:numPr>
          <w:ilvl w:val="0"/>
          <w:numId w:val="8"/>
        </w:numPr>
        <w:jc w:val="both"/>
        <w:rPr>
          <w:b/>
          <w:color w:val="003871"/>
          <w:sz w:val="24"/>
          <w:szCs w:val="24"/>
          <w:u w:val="single"/>
        </w:rPr>
      </w:pPr>
      <w:r w:rsidRPr="00D32435">
        <w:rPr>
          <w:b/>
          <w:color w:val="003871"/>
          <w:sz w:val="24"/>
          <w:szCs w:val="24"/>
          <w:u w:val="single"/>
        </w:rPr>
        <w:t>C’est quoi ?</w:t>
      </w:r>
    </w:p>
    <w:p w14:paraId="7F4E3DFF" w14:textId="71CF6353" w:rsidR="00997D9C" w:rsidRDefault="00DE3B37" w:rsidP="00997D9C">
      <w:pPr>
        <w:ind w:left="360"/>
        <w:jc w:val="both"/>
        <w:rPr>
          <w:rFonts w:asciiTheme="minorHAnsi" w:hAnsiTheme="minorHAnsi"/>
          <w:color w:val="003871"/>
          <w:sz w:val="24"/>
          <w:szCs w:val="24"/>
        </w:rPr>
      </w:pPr>
      <w:r w:rsidRPr="00997D9C">
        <w:rPr>
          <w:rFonts w:asciiTheme="minorHAnsi" w:hAnsiTheme="minorHAnsi"/>
          <w:color w:val="003871"/>
          <w:sz w:val="24"/>
          <w:szCs w:val="24"/>
        </w:rPr>
        <w:t xml:space="preserve">Un bandeau </w:t>
      </w:r>
      <w:r w:rsidR="00997D9C">
        <w:rPr>
          <w:rFonts w:asciiTheme="minorHAnsi" w:hAnsiTheme="minorHAnsi"/>
          <w:color w:val="003871"/>
          <w:sz w:val="24"/>
          <w:szCs w:val="24"/>
        </w:rPr>
        <w:t xml:space="preserve">image </w:t>
      </w:r>
      <w:r w:rsidRPr="00997D9C">
        <w:rPr>
          <w:rFonts w:asciiTheme="minorHAnsi" w:hAnsiTheme="minorHAnsi"/>
          <w:color w:val="003871"/>
          <w:sz w:val="24"/>
          <w:szCs w:val="24"/>
        </w:rPr>
        <w:t>qui renvoi</w:t>
      </w:r>
      <w:r w:rsidR="00FE26BC" w:rsidRPr="00997D9C">
        <w:rPr>
          <w:rFonts w:asciiTheme="minorHAnsi" w:hAnsiTheme="minorHAnsi"/>
          <w:color w:val="003871"/>
          <w:sz w:val="24"/>
          <w:szCs w:val="24"/>
        </w:rPr>
        <w:t>e</w:t>
      </w:r>
      <w:r w:rsidRPr="00997D9C">
        <w:rPr>
          <w:rFonts w:asciiTheme="minorHAnsi" w:hAnsiTheme="minorHAnsi"/>
          <w:color w:val="003871"/>
          <w:sz w:val="24"/>
          <w:szCs w:val="24"/>
        </w:rPr>
        <w:t xml:space="preserve">, lorsque l’on clique dessus, sur </w:t>
      </w:r>
      <w:r w:rsidR="00A50FA4">
        <w:rPr>
          <w:rFonts w:asciiTheme="minorHAnsi" w:hAnsiTheme="minorHAnsi"/>
          <w:color w:val="003871"/>
          <w:sz w:val="24"/>
          <w:szCs w:val="24"/>
        </w:rPr>
        <w:t>la page d’atterrissage dédié</w:t>
      </w:r>
      <w:r w:rsidR="006462F6">
        <w:rPr>
          <w:rFonts w:asciiTheme="minorHAnsi" w:hAnsiTheme="minorHAnsi"/>
          <w:color w:val="003871"/>
          <w:sz w:val="24"/>
          <w:szCs w:val="24"/>
        </w:rPr>
        <w:t xml:space="preserve">e à </w:t>
      </w:r>
      <w:proofErr w:type="spellStart"/>
      <w:r w:rsidR="00A05CD7">
        <w:rPr>
          <w:rFonts w:asciiTheme="minorHAnsi" w:hAnsiTheme="minorHAnsi"/>
          <w:color w:val="003871"/>
          <w:sz w:val="24"/>
          <w:szCs w:val="24"/>
        </w:rPr>
        <w:t>Biogistic</w:t>
      </w:r>
      <w:proofErr w:type="spellEnd"/>
      <w:r w:rsidR="00A50FA4">
        <w:rPr>
          <w:rFonts w:asciiTheme="minorHAnsi" w:hAnsiTheme="minorHAnsi"/>
          <w:color w:val="003871"/>
          <w:sz w:val="24"/>
          <w:szCs w:val="24"/>
        </w:rPr>
        <w:t xml:space="preserve"> sur notre site web</w:t>
      </w:r>
      <w:r w:rsidR="000C571D">
        <w:rPr>
          <w:rFonts w:asciiTheme="minorHAnsi" w:hAnsiTheme="minorHAnsi"/>
          <w:color w:val="003871"/>
          <w:sz w:val="24"/>
          <w:szCs w:val="24"/>
        </w:rPr>
        <w:t>.</w:t>
      </w:r>
    </w:p>
    <w:p w14:paraId="7F4E3E01" w14:textId="77777777" w:rsidR="00DE3B37" w:rsidRPr="00D32435" w:rsidRDefault="00DE3B37" w:rsidP="000362D7">
      <w:pPr>
        <w:jc w:val="both"/>
        <w:rPr>
          <w:rFonts w:asciiTheme="minorHAnsi" w:hAnsiTheme="minorHAnsi"/>
          <w:color w:val="003871"/>
        </w:rPr>
      </w:pPr>
    </w:p>
    <w:p w14:paraId="7F4E3E02" w14:textId="77777777" w:rsidR="00DE3B37" w:rsidRPr="00D32435" w:rsidRDefault="00DE3B37" w:rsidP="00997D9C">
      <w:pPr>
        <w:pStyle w:val="Paragraphedeliste"/>
        <w:numPr>
          <w:ilvl w:val="0"/>
          <w:numId w:val="8"/>
        </w:numPr>
        <w:jc w:val="both"/>
        <w:rPr>
          <w:b/>
          <w:color w:val="003871"/>
          <w:sz w:val="24"/>
          <w:szCs w:val="24"/>
          <w:u w:val="single"/>
        </w:rPr>
      </w:pPr>
      <w:r w:rsidRPr="00D32435">
        <w:rPr>
          <w:b/>
          <w:noProof/>
          <w:color w:val="003871"/>
          <w:sz w:val="24"/>
          <w:szCs w:val="24"/>
          <w:u w:val="single"/>
        </w:rPr>
        <w:t>Fonctionnement</w:t>
      </w:r>
    </w:p>
    <w:p w14:paraId="7F4E3E03" w14:textId="20832587" w:rsidR="00DE3B37" w:rsidRDefault="00DE3B37" w:rsidP="00997D9C">
      <w:pPr>
        <w:ind w:left="360"/>
        <w:jc w:val="both"/>
        <w:rPr>
          <w:rFonts w:asciiTheme="minorHAnsi" w:hAnsiTheme="minorHAnsi"/>
          <w:color w:val="003871"/>
          <w:sz w:val="24"/>
          <w:szCs w:val="24"/>
        </w:rPr>
      </w:pPr>
      <w:r w:rsidRPr="00997D9C">
        <w:rPr>
          <w:rFonts w:asciiTheme="minorHAnsi" w:hAnsiTheme="minorHAnsi"/>
          <w:color w:val="003871"/>
          <w:sz w:val="24"/>
          <w:szCs w:val="24"/>
        </w:rPr>
        <w:t>Il suffit de copier-col</w:t>
      </w:r>
      <w:r w:rsidR="00E125B5">
        <w:rPr>
          <w:rFonts w:asciiTheme="minorHAnsi" w:hAnsiTheme="minorHAnsi"/>
          <w:color w:val="003871"/>
          <w:sz w:val="24"/>
          <w:szCs w:val="24"/>
        </w:rPr>
        <w:t>ler le bandeau dans votre email</w:t>
      </w:r>
      <w:r w:rsidRPr="00997D9C">
        <w:rPr>
          <w:rFonts w:asciiTheme="minorHAnsi" w:hAnsiTheme="minorHAnsi"/>
          <w:color w:val="003871"/>
          <w:sz w:val="24"/>
          <w:szCs w:val="24"/>
        </w:rPr>
        <w:t>/courriel</w:t>
      </w:r>
      <w:r w:rsidR="00997D9C">
        <w:rPr>
          <w:rFonts w:asciiTheme="minorHAnsi" w:hAnsiTheme="minorHAnsi"/>
          <w:color w:val="003871"/>
          <w:sz w:val="24"/>
          <w:szCs w:val="24"/>
        </w:rPr>
        <w:t>/Présentation PPT</w:t>
      </w:r>
      <w:r w:rsidRPr="00997D9C">
        <w:rPr>
          <w:rFonts w:asciiTheme="minorHAnsi" w:hAnsiTheme="minorHAnsi"/>
          <w:color w:val="003871"/>
          <w:sz w:val="24"/>
          <w:szCs w:val="24"/>
        </w:rPr>
        <w:t>.</w:t>
      </w:r>
    </w:p>
    <w:p w14:paraId="7F4E3E04" w14:textId="77777777" w:rsidR="00DE3B37" w:rsidRPr="00D32435" w:rsidRDefault="00DE3B37" w:rsidP="00997D9C">
      <w:pPr>
        <w:jc w:val="both"/>
        <w:rPr>
          <w:rFonts w:asciiTheme="minorHAnsi" w:hAnsiTheme="minorHAnsi"/>
          <w:color w:val="003871"/>
          <w:u w:val="single"/>
        </w:rPr>
      </w:pPr>
    </w:p>
    <w:p w14:paraId="7F4E3E05" w14:textId="77777777" w:rsidR="00997D9C" w:rsidRPr="00997D9C" w:rsidRDefault="00DE3B37" w:rsidP="00997D9C">
      <w:pPr>
        <w:pStyle w:val="Paragraphedeliste"/>
        <w:numPr>
          <w:ilvl w:val="0"/>
          <w:numId w:val="8"/>
        </w:numPr>
        <w:jc w:val="both"/>
        <w:rPr>
          <w:b/>
          <w:color w:val="003871"/>
          <w:sz w:val="24"/>
          <w:szCs w:val="24"/>
          <w:u w:val="single"/>
        </w:rPr>
      </w:pPr>
      <w:r w:rsidRPr="00D32435">
        <w:rPr>
          <w:b/>
          <w:noProof/>
          <w:color w:val="003871"/>
          <w:sz w:val="24"/>
          <w:szCs w:val="24"/>
          <w:u w:val="single"/>
        </w:rPr>
        <w:t>Utilisation</w:t>
      </w:r>
    </w:p>
    <w:p w14:paraId="7F4E3E06" w14:textId="77777777" w:rsidR="00997D9C" w:rsidRDefault="00997D9C" w:rsidP="00997D9C">
      <w:pPr>
        <w:pStyle w:val="Paragraphedeliste"/>
        <w:ind w:left="426"/>
        <w:jc w:val="both"/>
        <w:rPr>
          <w:color w:val="003871"/>
          <w:sz w:val="24"/>
          <w:szCs w:val="24"/>
        </w:rPr>
      </w:pPr>
      <w:r w:rsidRPr="00997D9C">
        <w:rPr>
          <w:color w:val="003871"/>
          <w:sz w:val="24"/>
          <w:szCs w:val="24"/>
        </w:rPr>
        <w:t>Vos emails sont de</w:t>
      </w:r>
      <w:r w:rsidR="003E461C">
        <w:rPr>
          <w:color w:val="003871"/>
          <w:sz w:val="24"/>
          <w:szCs w:val="24"/>
        </w:rPr>
        <w:t>s</w:t>
      </w:r>
      <w:r w:rsidRPr="00997D9C">
        <w:rPr>
          <w:color w:val="003871"/>
          <w:sz w:val="24"/>
          <w:szCs w:val="24"/>
        </w:rPr>
        <w:t xml:space="preserve"> vecteurs de communication à l’externe.</w:t>
      </w:r>
      <w:r>
        <w:rPr>
          <w:color w:val="003871"/>
          <w:sz w:val="24"/>
          <w:szCs w:val="24"/>
        </w:rPr>
        <w:t xml:space="preserve"> </w:t>
      </w:r>
    </w:p>
    <w:p w14:paraId="7F4E3E07" w14:textId="77777777" w:rsidR="00997D9C" w:rsidRPr="00997D9C" w:rsidRDefault="003E461C" w:rsidP="00997D9C">
      <w:pPr>
        <w:pStyle w:val="Paragraphedeliste"/>
        <w:ind w:left="426"/>
        <w:jc w:val="both"/>
        <w:rPr>
          <w:b/>
          <w:color w:val="003871"/>
          <w:sz w:val="24"/>
          <w:szCs w:val="24"/>
          <w:u w:val="single"/>
        </w:rPr>
      </w:pPr>
      <w:r>
        <w:rPr>
          <w:color w:val="003871"/>
          <w:sz w:val="24"/>
          <w:szCs w:val="24"/>
        </w:rPr>
        <w:t xml:space="preserve">Le bandeau peut </w:t>
      </w:r>
      <w:r w:rsidR="00997D9C">
        <w:rPr>
          <w:color w:val="003871"/>
          <w:sz w:val="24"/>
          <w:szCs w:val="24"/>
        </w:rPr>
        <w:t>être :</w:t>
      </w:r>
    </w:p>
    <w:p w14:paraId="7F4E3E08" w14:textId="77777777" w:rsidR="00DE3B37" w:rsidRPr="00D32435" w:rsidRDefault="003E461C" w:rsidP="00997D9C">
      <w:pPr>
        <w:pStyle w:val="Paragraphedeliste"/>
        <w:numPr>
          <w:ilvl w:val="1"/>
          <w:numId w:val="8"/>
        </w:numPr>
        <w:jc w:val="both"/>
        <w:rPr>
          <w:color w:val="003871"/>
        </w:rPr>
      </w:pPr>
      <w:r>
        <w:rPr>
          <w:noProof/>
          <w:color w:val="003871"/>
          <w:sz w:val="24"/>
        </w:rPr>
        <w:t>inclus</w:t>
      </w:r>
      <w:r w:rsidR="00DE3B37" w:rsidRPr="00D32435">
        <w:rPr>
          <w:noProof/>
          <w:color w:val="003871"/>
          <w:sz w:val="24"/>
        </w:rPr>
        <w:t xml:space="preserve"> dans les emails que vous envoyez à vos clients</w:t>
      </w:r>
      <w:r w:rsidR="00997D9C">
        <w:rPr>
          <w:noProof/>
          <w:color w:val="003871"/>
          <w:sz w:val="24"/>
        </w:rPr>
        <w:t>,</w:t>
      </w:r>
    </w:p>
    <w:p w14:paraId="7F4E3E09" w14:textId="77777777" w:rsidR="00DE3B37" w:rsidRPr="00D32435" w:rsidRDefault="00DE3B37" w:rsidP="00997D9C">
      <w:pPr>
        <w:pStyle w:val="Paragraphedeliste"/>
        <w:numPr>
          <w:ilvl w:val="1"/>
          <w:numId w:val="8"/>
        </w:numPr>
        <w:jc w:val="both"/>
        <w:rPr>
          <w:color w:val="003871"/>
        </w:rPr>
      </w:pPr>
      <w:r w:rsidRPr="00D32435">
        <w:rPr>
          <w:noProof/>
          <w:color w:val="003871"/>
          <w:sz w:val="24"/>
        </w:rPr>
        <w:t>utilisé dans une présentation orale, en cliquant sur le ba</w:t>
      </w:r>
      <w:r w:rsidR="003E461C">
        <w:rPr>
          <w:noProof/>
          <w:color w:val="003871"/>
          <w:sz w:val="24"/>
        </w:rPr>
        <w:t>ndeau que vous aurez positionné</w:t>
      </w:r>
      <w:r w:rsidRPr="00D32435">
        <w:rPr>
          <w:noProof/>
          <w:color w:val="003871"/>
          <w:sz w:val="24"/>
        </w:rPr>
        <w:t xml:space="preserve"> dans votre PPT</w:t>
      </w:r>
      <w:r w:rsidR="00997D9C">
        <w:rPr>
          <w:noProof/>
          <w:color w:val="003871"/>
          <w:sz w:val="24"/>
        </w:rPr>
        <w:t>,</w:t>
      </w:r>
    </w:p>
    <w:p w14:paraId="7F4E3E0A" w14:textId="77777777" w:rsidR="00DE3B37" w:rsidRPr="000362D7" w:rsidRDefault="00DE3B37" w:rsidP="00997D9C">
      <w:pPr>
        <w:pStyle w:val="Paragraphedeliste"/>
        <w:numPr>
          <w:ilvl w:val="1"/>
          <w:numId w:val="8"/>
        </w:numPr>
        <w:jc w:val="both"/>
        <w:rPr>
          <w:color w:val="003871"/>
          <w:sz w:val="24"/>
        </w:rPr>
      </w:pPr>
      <w:r w:rsidRPr="000362D7">
        <w:rPr>
          <w:color w:val="003871"/>
          <w:sz w:val="24"/>
        </w:rPr>
        <w:t xml:space="preserve">positionné dans le corps de vos emails de prospection, en complément d’une plaquette en </w:t>
      </w:r>
      <w:proofErr w:type="spellStart"/>
      <w:r w:rsidRPr="000362D7">
        <w:rPr>
          <w:color w:val="003871"/>
          <w:sz w:val="24"/>
        </w:rPr>
        <w:t>pj</w:t>
      </w:r>
      <w:proofErr w:type="spellEnd"/>
      <w:r w:rsidR="00D32435" w:rsidRPr="000362D7">
        <w:rPr>
          <w:color w:val="003871"/>
          <w:sz w:val="24"/>
        </w:rPr>
        <w:t>.</w:t>
      </w:r>
    </w:p>
    <w:p w14:paraId="7F4E3E0B" w14:textId="77777777" w:rsidR="00D32435" w:rsidRPr="00D32435" w:rsidRDefault="00D32435" w:rsidP="00997D9C">
      <w:pPr>
        <w:pStyle w:val="Paragraphedeliste"/>
        <w:ind w:left="1440"/>
        <w:jc w:val="both"/>
        <w:rPr>
          <w:color w:val="003871"/>
        </w:rPr>
      </w:pPr>
    </w:p>
    <w:p w14:paraId="7F4E3E0D" w14:textId="6324A547" w:rsidR="00FE26BC" w:rsidRPr="00A50FA4" w:rsidRDefault="00FE26BC" w:rsidP="00FE26BC">
      <w:pPr>
        <w:pStyle w:val="Paragraphedeliste"/>
        <w:numPr>
          <w:ilvl w:val="0"/>
          <w:numId w:val="8"/>
        </w:numPr>
        <w:jc w:val="both"/>
        <w:rPr>
          <w:b/>
          <w:color w:val="003871"/>
        </w:rPr>
      </w:pPr>
      <w:r w:rsidRPr="00A50FA4">
        <w:rPr>
          <w:b/>
          <w:color w:val="003871"/>
          <w:sz w:val="24"/>
          <w:szCs w:val="24"/>
          <w:u w:val="single"/>
        </w:rPr>
        <w:t>Bandeau</w:t>
      </w:r>
    </w:p>
    <w:p w14:paraId="7F4E3E0E" w14:textId="4B9ABBE1" w:rsidR="00FE26BC" w:rsidRPr="00FE26BC" w:rsidRDefault="00A05CD7" w:rsidP="00FE26BC">
      <w:pPr>
        <w:rPr>
          <w:b/>
          <w:color w:val="003871"/>
        </w:rPr>
      </w:pPr>
      <w:r>
        <w:rPr>
          <w:noProof/>
          <w:lang w:eastAsia="zh-CN"/>
        </w:rPr>
        <w:drawing>
          <wp:inline distT="0" distB="0" distL="0" distR="0" wp14:anchorId="34BAA746" wp14:editId="0A2681C8">
            <wp:extent cx="5715000" cy="1304925"/>
            <wp:effectExtent l="0" t="0" r="0" b="9525"/>
            <wp:docPr id="6" name="Image 6" descr="C:\Users\royal\AppData\Local\Microsoft\Windows\Temporary Internet Files\Content.Word\bandeau_mail_biogistic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yal\AppData\Local\Microsoft\Windows\Temporary Internet Files\Content.Word\bandeau_mail_biogisti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3E0F" w14:textId="453A354C" w:rsidR="00C727CE" w:rsidRPr="002811F8" w:rsidRDefault="00C727CE" w:rsidP="00101588">
      <w:pPr>
        <w:rPr>
          <w:rFonts w:asciiTheme="minorHAnsi" w:hAnsiTheme="minorHAnsi"/>
        </w:rPr>
      </w:pPr>
    </w:p>
    <w:p w14:paraId="7F4E3E10" w14:textId="77777777" w:rsidR="00C106F9" w:rsidRDefault="00101588" w:rsidP="00B32105">
      <w:pPr>
        <w:jc w:val="both"/>
        <w:rPr>
          <w:rFonts w:asciiTheme="minorHAnsi" w:hAnsiTheme="minorHAnsi"/>
        </w:rPr>
      </w:pPr>
      <w:r w:rsidRPr="002811F8">
        <w:rPr>
          <w:rFonts w:asciiTheme="minorHAnsi" w:hAnsiTheme="minorHAnsi"/>
          <w:sz w:val="22"/>
          <w:szCs w:val="22"/>
        </w:rPr>
        <w:t xml:space="preserve">  </w:t>
      </w:r>
    </w:p>
    <w:p w14:paraId="7F4E3E11" w14:textId="77777777" w:rsidR="00C106F9" w:rsidRDefault="00C106F9" w:rsidP="00655420">
      <w:pPr>
        <w:rPr>
          <w:rFonts w:asciiTheme="minorHAnsi" w:hAnsiTheme="minorHAnsi"/>
        </w:rPr>
      </w:pPr>
    </w:p>
    <w:p w14:paraId="7F4E3E13" w14:textId="77777777" w:rsidR="009231DF" w:rsidRPr="00566676" w:rsidRDefault="009231DF" w:rsidP="009231DF">
      <w:pPr>
        <w:rPr>
          <w:rFonts w:asciiTheme="minorHAnsi" w:hAnsiTheme="minorHAnsi"/>
          <w:b/>
          <w:color w:val="C00418"/>
          <w:sz w:val="28"/>
          <w:szCs w:val="22"/>
        </w:rPr>
      </w:pPr>
      <w:r w:rsidRPr="00566676">
        <w:rPr>
          <w:rFonts w:asciiTheme="minorHAnsi" w:hAnsiTheme="minorHAnsi"/>
          <w:b/>
          <w:color w:val="C00418"/>
          <w:sz w:val="28"/>
          <w:szCs w:val="22"/>
        </w:rPr>
        <w:t>Pour plus d’informations :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8520"/>
      </w:tblGrid>
      <w:tr w:rsidR="009231DF" w:rsidRPr="00C106F9" w14:paraId="7F4E3E19" w14:textId="77777777" w:rsidTr="00DE1C85">
        <w:trPr>
          <w:tblCellSpacing w:w="0" w:type="dxa"/>
        </w:trPr>
        <w:tc>
          <w:tcPr>
            <w:tcW w:w="600" w:type="dxa"/>
            <w:hideMark/>
          </w:tcPr>
          <w:p w14:paraId="7F4E3E15" w14:textId="77777777" w:rsidR="009231DF" w:rsidRPr="00997D9C" w:rsidRDefault="009231DF" w:rsidP="00DE1C85">
            <w:pPr>
              <w:rPr>
                <w:rFonts w:asciiTheme="minorHAnsi" w:hAnsiTheme="minorHAnsi" w:cs="Times New Roman"/>
                <w:sz w:val="22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14:paraId="7F4E3E16" w14:textId="77777777" w:rsidR="00DE3B37" w:rsidRPr="00997D9C" w:rsidRDefault="00DE3B37" w:rsidP="00DE3B37">
            <w:pP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</w:pPr>
            <w:r w:rsidRP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M</w:t>
            </w:r>
            <w:r w:rsid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agali</w:t>
            </w:r>
            <w:r w:rsidRP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 Bousquet </w:t>
            </w:r>
          </w:p>
          <w:p w14:paraId="7F4E3E17" w14:textId="77777777" w:rsidR="00997D9C" w:rsidRDefault="009231DF" w:rsidP="00DE3B37">
            <w:pP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</w:pPr>
            <w:r w:rsidRP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Responsable </w:t>
            </w:r>
            <w:r w:rsidR="00DE3B37" w:rsidRP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Marketing Réseau Services Onet </w:t>
            </w:r>
          </w:p>
          <w:p w14:paraId="7F4E3E18" w14:textId="77777777" w:rsidR="009231DF" w:rsidRPr="00997D9C" w:rsidRDefault="003E461C" w:rsidP="003E461C">
            <w:pP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</w:pPr>
            <w: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(Propreté, S</w:t>
            </w:r>
            <w:r w:rsidR="00DE3B37" w:rsidRP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écurité, </w:t>
            </w:r>
            <w: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Accueil, L</w:t>
            </w:r>
            <w:r w:rsidR="00DE3B37" w:rsidRP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ogistique, </w:t>
            </w:r>
            <w: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A</w:t>
            </w:r>
            <w:r w:rsidR="00DE3B37" w:rsidRP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ssistance </w:t>
            </w:r>
            <w: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A</w:t>
            </w:r>
            <w:r w:rsidR="00DE3B37" w:rsidRPr="00997D9C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éroportuaire)</w:t>
            </w:r>
          </w:p>
        </w:tc>
      </w:tr>
      <w:tr w:rsidR="009231DF" w:rsidRPr="00C106F9" w14:paraId="7F4E3E1D" w14:textId="77777777" w:rsidTr="00DE1C85">
        <w:trPr>
          <w:tblCellSpacing w:w="0" w:type="dxa"/>
        </w:trPr>
        <w:tc>
          <w:tcPr>
            <w:tcW w:w="600" w:type="dxa"/>
            <w:hideMark/>
          </w:tcPr>
          <w:p w14:paraId="7F4E3E1A" w14:textId="77777777" w:rsidR="009231DF" w:rsidRPr="00C106F9" w:rsidRDefault="009231DF" w:rsidP="00DE1C85">
            <w:pPr>
              <w:rPr>
                <w:rFonts w:asciiTheme="minorHAnsi" w:hAnsiTheme="minorHAnsi" w:cs="Times New Roman"/>
                <w:sz w:val="22"/>
                <w:szCs w:val="24"/>
                <w:lang w:eastAsia="zh-CN"/>
              </w:rPr>
            </w:pPr>
            <w:r w:rsidRPr="00C106F9">
              <w:rPr>
                <w:rFonts w:asciiTheme="minorHAnsi" w:hAnsiTheme="minorHAnsi" w:cs="Times New Roman"/>
                <w:noProof/>
                <w:sz w:val="22"/>
                <w:szCs w:val="24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7F4E3E26" wp14:editId="7F4E3E27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249555</wp:posOffset>
                  </wp:positionV>
                  <wp:extent cx="120015" cy="173990"/>
                  <wp:effectExtent l="0" t="0" r="0" b="0"/>
                  <wp:wrapSquare wrapText="bothSides"/>
                  <wp:docPr id="11" name="Image 11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06F9">
              <w:rPr>
                <w:rFonts w:asciiTheme="minorHAnsi" w:hAnsiTheme="minorHAnsi" w:cs="Times New Roman"/>
                <w:noProof/>
                <w:sz w:val="22"/>
                <w:szCs w:val="24"/>
                <w:lang w:eastAsia="zh-CN"/>
              </w:rPr>
              <w:drawing>
                <wp:inline distT="0" distB="0" distL="0" distR="0" wp14:anchorId="7F4E3E28" wp14:editId="7F4E3E29">
                  <wp:extent cx="130810" cy="130810"/>
                  <wp:effectExtent l="0" t="0" r="2540" b="2540"/>
                  <wp:docPr id="10" name="Image 10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F4E3E1B" w14:textId="77777777" w:rsidR="009231DF" w:rsidRPr="00D62A59" w:rsidRDefault="009231DF" w:rsidP="00DE1C85">
            <w:pP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</w:pPr>
            <w:r w:rsidRPr="00D62A59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Tél. : +33 (0)4 91 23 </w:t>
            </w:r>
            <w:r w:rsidR="00DE3B37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21 91</w:t>
            </w:r>
            <w:r w:rsidRPr="00D62A59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  </w:t>
            </w:r>
          </w:p>
          <w:p w14:paraId="7F4E3E1C" w14:textId="77777777" w:rsidR="009231DF" w:rsidRPr="00D62A59" w:rsidRDefault="009231DF" w:rsidP="00DE1C85">
            <w:pPr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</w:pPr>
            <w:r w:rsidRPr="00D62A59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>36, boulevard de l'océan</w:t>
            </w:r>
            <w:r w:rsidRPr="00D62A59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br/>
              <w:t>13009 Marseille -</w:t>
            </w:r>
            <w:r w:rsidR="00C615D4" w:rsidRPr="00D62A59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 </w:t>
            </w:r>
            <w:r w:rsidRPr="00D62A59">
              <w:rPr>
                <w:rFonts w:asciiTheme="minorHAnsi" w:hAnsiTheme="minorHAnsi" w:cs="Times New Roman"/>
                <w:color w:val="003871"/>
                <w:sz w:val="22"/>
                <w:szCs w:val="24"/>
                <w:lang w:eastAsia="zh-CN"/>
              </w:rPr>
              <w:t xml:space="preserve">France </w:t>
            </w:r>
          </w:p>
        </w:tc>
      </w:tr>
      <w:tr w:rsidR="009231DF" w:rsidRPr="00C106F9" w14:paraId="7F4E3E20" w14:textId="77777777" w:rsidTr="00DE1C85">
        <w:trPr>
          <w:tblCellSpacing w:w="0" w:type="dxa"/>
        </w:trPr>
        <w:tc>
          <w:tcPr>
            <w:tcW w:w="600" w:type="dxa"/>
            <w:hideMark/>
          </w:tcPr>
          <w:p w14:paraId="7F4E3E1E" w14:textId="77777777" w:rsidR="009231DF" w:rsidRPr="00C106F9" w:rsidRDefault="009231DF" w:rsidP="00DE1C85">
            <w:pPr>
              <w:rPr>
                <w:rFonts w:asciiTheme="minorHAnsi" w:hAnsiTheme="minorHAnsi" w:cs="Times New Roman"/>
                <w:sz w:val="22"/>
                <w:szCs w:val="24"/>
                <w:lang w:eastAsia="zh-CN"/>
              </w:rPr>
            </w:pPr>
            <w:r w:rsidRPr="00C106F9">
              <w:rPr>
                <w:rFonts w:asciiTheme="minorHAnsi" w:hAnsiTheme="minorHAnsi" w:cs="Times New Roman"/>
                <w:noProof/>
                <w:sz w:val="22"/>
                <w:szCs w:val="24"/>
                <w:lang w:eastAsia="zh-CN"/>
              </w:rPr>
              <w:drawing>
                <wp:inline distT="0" distB="0" distL="0" distR="0" wp14:anchorId="7F4E3E2A" wp14:editId="7F4E3E2B">
                  <wp:extent cx="141605" cy="120015"/>
                  <wp:effectExtent l="0" t="0" r="0" b="0"/>
                  <wp:docPr id="8" name="Image 8" descr="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F4E3E1F" w14:textId="77777777" w:rsidR="009231DF" w:rsidRPr="00C106F9" w:rsidRDefault="00DE3B37" w:rsidP="00DE1C85">
            <w:pPr>
              <w:rPr>
                <w:rFonts w:asciiTheme="minorHAnsi" w:hAnsiTheme="minorHAnsi" w:cs="Times New Roman"/>
                <w:sz w:val="22"/>
                <w:szCs w:val="24"/>
                <w:lang w:eastAsia="zh-CN"/>
              </w:rPr>
            </w:pPr>
            <w:r>
              <w:rPr>
                <w:rFonts w:asciiTheme="minorHAnsi" w:hAnsiTheme="minorHAnsi" w:cs="Times New Roman"/>
                <w:b/>
                <w:bCs/>
                <w:color w:val="0000FF"/>
                <w:sz w:val="22"/>
                <w:szCs w:val="24"/>
                <w:u w:val="single"/>
                <w:lang w:eastAsia="zh-CN"/>
              </w:rPr>
              <w:t>mbousquet</w:t>
            </w:r>
            <w:r w:rsidR="009231DF" w:rsidRPr="00C106F9">
              <w:rPr>
                <w:rFonts w:asciiTheme="minorHAnsi" w:hAnsiTheme="minorHAnsi" w:cs="Times New Roman"/>
                <w:b/>
                <w:bCs/>
                <w:color w:val="0000FF"/>
                <w:sz w:val="22"/>
                <w:szCs w:val="24"/>
                <w:u w:val="single"/>
                <w:lang w:eastAsia="zh-CN"/>
              </w:rPr>
              <w:t>@onet.fr</w:t>
            </w:r>
          </w:p>
        </w:tc>
      </w:tr>
    </w:tbl>
    <w:p w14:paraId="7F4E3E21" w14:textId="77777777" w:rsidR="00655420" w:rsidRPr="002811F8" w:rsidRDefault="00655420" w:rsidP="00F66742">
      <w:pPr>
        <w:rPr>
          <w:rFonts w:asciiTheme="minorHAnsi" w:hAnsiTheme="minorHAnsi"/>
        </w:rPr>
      </w:pPr>
    </w:p>
    <w:sectPr w:rsidR="00655420" w:rsidRPr="002811F8" w:rsidSect="00D074E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9F88" w14:textId="77777777" w:rsidR="00916B83" w:rsidRDefault="00916B83">
      <w:r>
        <w:separator/>
      </w:r>
    </w:p>
  </w:endnote>
  <w:endnote w:type="continuationSeparator" w:id="0">
    <w:p w14:paraId="1072FA98" w14:textId="77777777" w:rsidR="00916B83" w:rsidRDefault="009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3E32" w14:textId="77777777" w:rsidR="00E10906" w:rsidRPr="008E1B4E" w:rsidRDefault="00E10906" w:rsidP="00E10906">
    <w:pPr>
      <w:pStyle w:val="Pieddepage"/>
      <w:rPr>
        <w:rFonts w:ascii="Calibri" w:hAnsi="Calibri"/>
        <w:color w:val="3E4F58"/>
        <w:sz w:val="18"/>
        <w:szCs w:val="18"/>
      </w:rPr>
    </w:pPr>
    <w:r>
      <w:rPr>
        <w:rFonts w:ascii="Calibri" w:hAnsi="Calibri"/>
        <w:color w:val="3E4F58"/>
        <w:sz w:val="18"/>
        <w:szCs w:val="18"/>
      </w:rPr>
      <w:t>Direction Marketing</w:t>
    </w:r>
    <w:r>
      <w:rPr>
        <w:rFonts w:ascii="Calibri" w:hAnsi="Calibri"/>
        <w:color w:val="3E4F58"/>
        <w:sz w:val="18"/>
        <w:szCs w:val="18"/>
      </w:rPr>
      <w:tab/>
    </w:r>
    <w:r w:rsidRPr="008E1B4E">
      <w:rPr>
        <w:rFonts w:ascii="Calibri" w:hAnsi="Calibri"/>
        <w:color w:val="3E4F58"/>
        <w:sz w:val="18"/>
        <w:szCs w:val="18"/>
      </w:rPr>
      <w:tab/>
    </w:r>
    <w:r w:rsidRPr="008E1B4E">
      <w:rPr>
        <w:rStyle w:val="Numrodepage"/>
        <w:rFonts w:ascii="Calibri" w:hAnsi="Calibri"/>
        <w:color w:val="3E4F58"/>
        <w:sz w:val="18"/>
        <w:szCs w:val="18"/>
      </w:rPr>
      <w:fldChar w:fldCharType="begin"/>
    </w:r>
    <w:r w:rsidRPr="008E1B4E">
      <w:rPr>
        <w:rStyle w:val="Numrodepage"/>
        <w:rFonts w:ascii="Calibri" w:hAnsi="Calibri"/>
        <w:color w:val="3E4F58"/>
        <w:sz w:val="18"/>
        <w:szCs w:val="18"/>
      </w:rPr>
      <w:instrText xml:space="preserve"> PAGE </w:instrText>
    </w:r>
    <w:r w:rsidRPr="008E1B4E">
      <w:rPr>
        <w:rStyle w:val="Numrodepage"/>
        <w:rFonts w:ascii="Calibri" w:hAnsi="Calibri"/>
        <w:color w:val="3E4F58"/>
        <w:sz w:val="18"/>
        <w:szCs w:val="18"/>
      </w:rPr>
      <w:fldChar w:fldCharType="separate"/>
    </w:r>
    <w:r w:rsidR="00A05CD7">
      <w:rPr>
        <w:rStyle w:val="Numrodepage"/>
        <w:rFonts w:ascii="Calibri" w:hAnsi="Calibri"/>
        <w:noProof/>
        <w:color w:val="3E4F58"/>
        <w:sz w:val="18"/>
        <w:szCs w:val="18"/>
      </w:rPr>
      <w:t>1</w:t>
    </w:r>
    <w:r w:rsidRPr="008E1B4E">
      <w:rPr>
        <w:rStyle w:val="Numrodepage"/>
        <w:rFonts w:ascii="Calibri" w:hAnsi="Calibri"/>
        <w:color w:val="3E4F58"/>
        <w:sz w:val="18"/>
        <w:szCs w:val="18"/>
      </w:rPr>
      <w:fldChar w:fldCharType="end"/>
    </w:r>
  </w:p>
  <w:p w14:paraId="7F4E3E33" w14:textId="77777777" w:rsidR="00202A9D" w:rsidRPr="00E10906" w:rsidRDefault="00202A9D" w:rsidP="00E109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443BB" w14:textId="77777777" w:rsidR="00916B83" w:rsidRDefault="00916B83">
      <w:r>
        <w:separator/>
      </w:r>
    </w:p>
  </w:footnote>
  <w:footnote w:type="continuationSeparator" w:id="0">
    <w:p w14:paraId="663005DF" w14:textId="77777777" w:rsidR="00916B83" w:rsidRDefault="0091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3E30" w14:textId="77777777" w:rsidR="00644DD8" w:rsidRDefault="0082095C" w:rsidP="009E31B6">
    <w:pPr>
      <w:pStyle w:val="En-tte"/>
      <w:ind w:left="-180"/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4E3E34" wp14:editId="7F4E3E35">
              <wp:simplePos x="0" y="0"/>
              <wp:positionH relativeFrom="column">
                <wp:posOffset>3276600</wp:posOffset>
              </wp:positionH>
              <wp:positionV relativeFrom="paragraph">
                <wp:posOffset>407670</wp:posOffset>
              </wp:positionV>
              <wp:extent cx="2743200" cy="3429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E3E38" w14:textId="77777777" w:rsidR="00644DD8" w:rsidRPr="00DC30A1" w:rsidRDefault="00D5723F" w:rsidP="00DC30A1">
                          <w:pPr>
                            <w:jc w:val="right"/>
                            <w:rPr>
                              <w:rFonts w:ascii="Century Gothic" w:hAnsi="Century Gothic" w:cs="Century Gothic"/>
                              <w:b/>
                              <w:bCs/>
                              <w:color w:val="00387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3871"/>
                              <w:sz w:val="32"/>
                              <w:szCs w:val="32"/>
                            </w:rPr>
                            <w:t>Argumentaire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pt;margin-top:32.1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fNsg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" filled="f" stroked="f">
              <v:textbox>
                <w:txbxContent>
                  <w:p w14:paraId="7F4E3E38" w14:textId="77777777" w:rsidR="00644DD8" w:rsidRPr="00DC30A1" w:rsidRDefault="00D5723F" w:rsidP="00DC30A1">
                    <w:pPr>
                      <w:jc w:val="right"/>
                      <w:rPr>
                        <w:rFonts w:ascii="Century Gothic" w:hAnsi="Century Gothic" w:cs="Century Gothic"/>
                        <w:b/>
                        <w:bCs/>
                        <w:color w:val="003871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3871"/>
                        <w:sz w:val="32"/>
                        <w:szCs w:val="32"/>
                      </w:rPr>
                      <w:t>Argumentaire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7F4E3E36" wp14:editId="7F4E3E37">
          <wp:extent cx="1581150" cy="838200"/>
          <wp:effectExtent l="0" t="0" r="0" b="0"/>
          <wp:docPr id="19" name="Image 19" descr="H:\01- MKT-COM\08- Charte Graphique\Logothèque\NEW logo 2013\O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:\01- MKT-COM\08- Charte Graphique\Logothèque\NEW logo 2013\O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E3E31" w14:textId="77777777" w:rsidR="00DC30A1" w:rsidRDefault="00DC30A1" w:rsidP="009E31B6">
    <w:pPr>
      <w:pStyle w:val="En-tte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CD"/>
    <w:multiLevelType w:val="multilevel"/>
    <w:tmpl w:val="AEAEEEAA"/>
    <w:styleLink w:val="StyleAvecpuces1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B4D3C"/>
    <w:multiLevelType w:val="hybridMultilevel"/>
    <w:tmpl w:val="7FEAC0A2"/>
    <w:lvl w:ilvl="0" w:tplc="547EC0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080"/>
    <w:multiLevelType w:val="hybridMultilevel"/>
    <w:tmpl w:val="1B32B084"/>
    <w:lvl w:ilvl="0" w:tplc="DAD4813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B8E"/>
    <w:multiLevelType w:val="hybridMultilevel"/>
    <w:tmpl w:val="8798633A"/>
    <w:lvl w:ilvl="0" w:tplc="3BBAC4FC">
      <w:start w:val="10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B15"/>
    <w:multiLevelType w:val="hybridMultilevel"/>
    <w:tmpl w:val="06D80CAC"/>
    <w:lvl w:ilvl="0" w:tplc="E37EF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0A6A"/>
    <w:multiLevelType w:val="multilevel"/>
    <w:tmpl w:val="AFCA87D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1BA5FB9"/>
    <w:multiLevelType w:val="hybridMultilevel"/>
    <w:tmpl w:val="EC74BA2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FB470E"/>
    <w:multiLevelType w:val="hybridMultilevel"/>
    <w:tmpl w:val="2CF8994C"/>
    <w:lvl w:ilvl="0" w:tplc="E00480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F351C"/>
    <w:multiLevelType w:val="hybridMultilevel"/>
    <w:tmpl w:val="86144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10F09"/>
    <w:multiLevelType w:val="hybridMultilevel"/>
    <w:tmpl w:val="FE0229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10586"/>
    <w:multiLevelType w:val="hybridMultilevel"/>
    <w:tmpl w:val="350C56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785404"/>
    <w:multiLevelType w:val="hybridMultilevel"/>
    <w:tmpl w:val="616CDA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87044"/>
    <w:multiLevelType w:val="hybridMultilevel"/>
    <w:tmpl w:val="2B70CCBA"/>
    <w:lvl w:ilvl="0" w:tplc="82BE573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2188A"/>
    <w:multiLevelType w:val="hybridMultilevel"/>
    <w:tmpl w:val="1FC63832"/>
    <w:lvl w:ilvl="0" w:tplc="EA0ED28E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57D45"/>
    <w:multiLevelType w:val="hybridMultilevel"/>
    <w:tmpl w:val="12964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50176"/>
    <w:multiLevelType w:val="hybridMultilevel"/>
    <w:tmpl w:val="0280475C"/>
    <w:lvl w:ilvl="0" w:tplc="F2DC8654">
      <w:start w:val="1"/>
      <w:numFmt w:val="decimal"/>
      <w:lvlText w:val="%1-"/>
      <w:lvlJc w:val="left"/>
      <w:pPr>
        <w:ind w:left="720" w:hanging="360"/>
      </w:pPr>
      <w:rPr>
        <w:rFonts w:hint="default"/>
        <w:color w:val="00387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6405D"/>
    <w:multiLevelType w:val="hybridMultilevel"/>
    <w:tmpl w:val="032ADE9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BC04F75"/>
    <w:multiLevelType w:val="hybridMultilevel"/>
    <w:tmpl w:val="9A30B940"/>
    <w:lvl w:ilvl="0" w:tplc="A00ECE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9009B"/>
    <w:multiLevelType w:val="hybridMultilevel"/>
    <w:tmpl w:val="E6248540"/>
    <w:lvl w:ilvl="0" w:tplc="E5DE31B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621EC9"/>
    <w:multiLevelType w:val="hybridMultilevel"/>
    <w:tmpl w:val="01C2B274"/>
    <w:lvl w:ilvl="0" w:tplc="9FC83EC8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5"/>
  </w:num>
  <w:num w:numId="5">
    <w:abstractNumId w:val="13"/>
  </w:num>
  <w:num w:numId="6">
    <w:abstractNumId w:val="19"/>
  </w:num>
  <w:num w:numId="7">
    <w:abstractNumId w:val="8"/>
  </w:num>
  <w:num w:numId="8">
    <w:abstractNumId w:val="15"/>
  </w:num>
  <w:num w:numId="9">
    <w:abstractNumId w:val="2"/>
  </w:num>
  <w:num w:numId="10">
    <w:abstractNumId w:val="6"/>
  </w:num>
  <w:num w:numId="11">
    <w:abstractNumId w:val="17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  <w:num w:numId="19">
    <w:abstractNumId w:val="4"/>
  </w:num>
  <w:num w:numId="20">
    <w:abstractNumId w:val="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88"/>
    <w:rsid w:val="000000AC"/>
    <w:rsid w:val="0000154F"/>
    <w:rsid w:val="0000263A"/>
    <w:rsid w:val="00003B32"/>
    <w:rsid w:val="000053BA"/>
    <w:rsid w:val="00006DE6"/>
    <w:rsid w:val="00012693"/>
    <w:rsid w:val="0001605F"/>
    <w:rsid w:val="00016251"/>
    <w:rsid w:val="00022877"/>
    <w:rsid w:val="00022B21"/>
    <w:rsid w:val="00022DA1"/>
    <w:rsid w:val="00031778"/>
    <w:rsid w:val="0003555F"/>
    <w:rsid w:val="000362D7"/>
    <w:rsid w:val="000376CC"/>
    <w:rsid w:val="000452DE"/>
    <w:rsid w:val="00045D0A"/>
    <w:rsid w:val="00047951"/>
    <w:rsid w:val="00053EBC"/>
    <w:rsid w:val="00055819"/>
    <w:rsid w:val="000562CF"/>
    <w:rsid w:val="00063767"/>
    <w:rsid w:val="00064196"/>
    <w:rsid w:val="00064E33"/>
    <w:rsid w:val="0006547E"/>
    <w:rsid w:val="00070180"/>
    <w:rsid w:val="00073E08"/>
    <w:rsid w:val="00074EEF"/>
    <w:rsid w:val="0008101F"/>
    <w:rsid w:val="00081F74"/>
    <w:rsid w:val="00082329"/>
    <w:rsid w:val="0009085E"/>
    <w:rsid w:val="00092E17"/>
    <w:rsid w:val="00095958"/>
    <w:rsid w:val="000A1712"/>
    <w:rsid w:val="000A3C42"/>
    <w:rsid w:val="000B21D8"/>
    <w:rsid w:val="000C0812"/>
    <w:rsid w:val="000C1358"/>
    <w:rsid w:val="000C16DC"/>
    <w:rsid w:val="000C5457"/>
    <w:rsid w:val="000C571D"/>
    <w:rsid w:val="000C69F8"/>
    <w:rsid w:val="000E051D"/>
    <w:rsid w:val="000E7964"/>
    <w:rsid w:val="000F7A30"/>
    <w:rsid w:val="00101588"/>
    <w:rsid w:val="00102EAD"/>
    <w:rsid w:val="00102F7E"/>
    <w:rsid w:val="00103474"/>
    <w:rsid w:val="0010718E"/>
    <w:rsid w:val="00107AF9"/>
    <w:rsid w:val="00110272"/>
    <w:rsid w:val="00111813"/>
    <w:rsid w:val="00114FCE"/>
    <w:rsid w:val="00121A5A"/>
    <w:rsid w:val="00121B32"/>
    <w:rsid w:val="001222D9"/>
    <w:rsid w:val="0012249D"/>
    <w:rsid w:val="00122C90"/>
    <w:rsid w:val="001261E8"/>
    <w:rsid w:val="00131535"/>
    <w:rsid w:val="00133FE2"/>
    <w:rsid w:val="001354BE"/>
    <w:rsid w:val="0013653C"/>
    <w:rsid w:val="00136BBF"/>
    <w:rsid w:val="00137017"/>
    <w:rsid w:val="00137818"/>
    <w:rsid w:val="00137B34"/>
    <w:rsid w:val="0014051E"/>
    <w:rsid w:val="00142879"/>
    <w:rsid w:val="00144E4F"/>
    <w:rsid w:val="0015566D"/>
    <w:rsid w:val="0015778E"/>
    <w:rsid w:val="00162CDB"/>
    <w:rsid w:val="001648C8"/>
    <w:rsid w:val="00167FB6"/>
    <w:rsid w:val="00171EC9"/>
    <w:rsid w:val="00173699"/>
    <w:rsid w:val="001808F5"/>
    <w:rsid w:val="00181EBF"/>
    <w:rsid w:val="00186E2E"/>
    <w:rsid w:val="00187F2B"/>
    <w:rsid w:val="001907A1"/>
    <w:rsid w:val="00191450"/>
    <w:rsid w:val="00191763"/>
    <w:rsid w:val="00191F3B"/>
    <w:rsid w:val="0019351D"/>
    <w:rsid w:val="00195981"/>
    <w:rsid w:val="001A5CF6"/>
    <w:rsid w:val="001A6B85"/>
    <w:rsid w:val="001B07CD"/>
    <w:rsid w:val="001B246D"/>
    <w:rsid w:val="001B2598"/>
    <w:rsid w:val="001B26D0"/>
    <w:rsid w:val="001C0DAF"/>
    <w:rsid w:val="001C3489"/>
    <w:rsid w:val="001C353A"/>
    <w:rsid w:val="001C68A2"/>
    <w:rsid w:val="001C7F33"/>
    <w:rsid w:val="001D223B"/>
    <w:rsid w:val="001D5B08"/>
    <w:rsid w:val="001D7F95"/>
    <w:rsid w:val="001E0536"/>
    <w:rsid w:val="001F0113"/>
    <w:rsid w:val="001F36F2"/>
    <w:rsid w:val="001F6B08"/>
    <w:rsid w:val="001F7CDB"/>
    <w:rsid w:val="00200A97"/>
    <w:rsid w:val="00201186"/>
    <w:rsid w:val="0020238D"/>
    <w:rsid w:val="00202A9D"/>
    <w:rsid w:val="00203148"/>
    <w:rsid w:val="00207AD5"/>
    <w:rsid w:val="0021254F"/>
    <w:rsid w:val="00213CA2"/>
    <w:rsid w:val="0021588A"/>
    <w:rsid w:val="00215ABC"/>
    <w:rsid w:val="002231C4"/>
    <w:rsid w:val="002236D5"/>
    <w:rsid w:val="00226603"/>
    <w:rsid w:val="00226BCF"/>
    <w:rsid w:val="00230D70"/>
    <w:rsid w:val="002335F7"/>
    <w:rsid w:val="00233666"/>
    <w:rsid w:val="00240640"/>
    <w:rsid w:val="00251E68"/>
    <w:rsid w:val="0025354A"/>
    <w:rsid w:val="00256153"/>
    <w:rsid w:val="00260826"/>
    <w:rsid w:val="00271159"/>
    <w:rsid w:val="002726A8"/>
    <w:rsid w:val="002745B0"/>
    <w:rsid w:val="00275611"/>
    <w:rsid w:val="00277078"/>
    <w:rsid w:val="002811F8"/>
    <w:rsid w:val="002822A3"/>
    <w:rsid w:val="00283C3D"/>
    <w:rsid w:val="00284857"/>
    <w:rsid w:val="00293059"/>
    <w:rsid w:val="002943E8"/>
    <w:rsid w:val="0029443D"/>
    <w:rsid w:val="00295FEB"/>
    <w:rsid w:val="00297BAE"/>
    <w:rsid w:val="002A0671"/>
    <w:rsid w:val="002A64FA"/>
    <w:rsid w:val="002B0801"/>
    <w:rsid w:val="002B2672"/>
    <w:rsid w:val="002B4E79"/>
    <w:rsid w:val="002B5EB4"/>
    <w:rsid w:val="002B64B4"/>
    <w:rsid w:val="002B66DF"/>
    <w:rsid w:val="002B7D1C"/>
    <w:rsid w:val="002C7F5A"/>
    <w:rsid w:val="002D27F9"/>
    <w:rsid w:val="002D759E"/>
    <w:rsid w:val="002E34CE"/>
    <w:rsid w:val="002E4D6C"/>
    <w:rsid w:val="002F02B0"/>
    <w:rsid w:val="002F24ED"/>
    <w:rsid w:val="003008B9"/>
    <w:rsid w:val="00302C2A"/>
    <w:rsid w:val="003037F1"/>
    <w:rsid w:val="00307E26"/>
    <w:rsid w:val="00313C2A"/>
    <w:rsid w:val="00315BA4"/>
    <w:rsid w:val="003260D6"/>
    <w:rsid w:val="00330993"/>
    <w:rsid w:val="0033408F"/>
    <w:rsid w:val="00335439"/>
    <w:rsid w:val="0034737E"/>
    <w:rsid w:val="00352CA3"/>
    <w:rsid w:val="003559B8"/>
    <w:rsid w:val="0035636E"/>
    <w:rsid w:val="00356C96"/>
    <w:rsid w:val="003579A2"/>
    <w:rsid w:val="00360BB6"/>
    <w:rsid w:val="00362FAD"/>
    <w:rsid w:val="00364E3A"/>
    <w:rsid w:val="00365DF7"/>
    <w:rsid w:val="003678E4"/>
    <w:rsid w:val="003757A6"/>
    <w:rsid w:val="003776A7"/>
    <w:rsid w:val="003810AD"/>
    <w:rsid w:val="003812CC"/>
    <w:rsid w:val="00381770"/>
    <w:rsid w:val="00381C01"/>
    <w:rsid w:val="003872AA"/>
    <w:rsid w:val="00390953"/>
    <w:rsid w:val="00390970"/>
    <w:rsid w:val="00390AA3"/>
    <w:rsid w:val="0039552C"/>
    <w:rsid w:val="003A0473"/>
    <w:rsid w:val="003A05FC"/>
    <w:rsid w:val="003A17EB"/>
    <w:rsid w:val="003A7C30"/>
    <w:rsid w:val="003B1081"/>
    <w:rsid w:val="003B26B2"/>
    <w:rsid w:val="003B2A45"/>
    <w:rsid w:val="003B3DB8"/>
    <w:rsid w:val="003C2A40"/>
    <w:rsid w:val="003C61B8"/>
    <w:rsid w:val="003D24CB"/>
    <w:rsid w:val="003E1710"/>
    <w:rsid w:val="003E1789"/>
    <w:rsid w:val="003E22DE"/>
    <w:rsid w:val="003E2BCB"/>
    <w:rsid w:val="003E30BE"/>
    <w:rsid w:val="003E3355"/>
    <w:rsid w:val="003E392D"/>
    <w:rsid w:val="003E461C"/>
    <w:rsid w:val="003E6020"/>
    <w:rsid w:val="003E60F1"/>
    <w:rsid w:val="003F09A6"/>
    <w:rsid w:val="003F0A63"/>
    <w:rsid w:val="003F28FC"/>
    <w:rsid w:val="003F294C"/>
    <w:rsid w:val="003F6B7E"/>
    <w:rsid w:val="003F7040"/>
    <w:rsid w:val="003F7209"/>
    <w:rsid w:val="003F761B"/>
    <w:rsid w:val="0040062B"/>
    <w:rsid w:val="00403346"/>
    <w:rsid w:val="00407251"/>
    <w:rsid w:val="00411238"/>
    <w:rsid w:val="00412DBC"/>
    <w:rsid w:val="00427E6B"/>
    <w:rsid w:val="00432671"/>
    <w:rsid w:val="0043378E"/>
    <w:rsid w:val="004407EF"/>
    <w:rsid w:val="004412B1"/>
    <w:rsid w:val="00441CFD"/>
    <w:rsid w:val="0044350F"/>
    <w:rsid w:val="004441C4"/>
    <w:rsid w:val="00447426"/>
    <w:rsid w:val="004518FD"/>
    <w:rsid w:val="00451BB8"/>
    <w:rsid w:val="00454C8C"/>
    <w:rsid w:val="0045617D"/>
    <w:rsid w:val="00456BA6"/>
    <w:rsid w:val="004570C8"/>
    <w:rsid w:val="00460E94"/>
    <w:rsid w:val="00463891"/>
    <w:rsid w:val="00464219"/>
    <w:rsid w:val="00464427"/>
    <w:rsid w:val="00465367"/>
    <w:rsid w:val="00467E7D"/>
    <w:rsid w:val="00470EC1"/>
    <w:rsid w:val="00477778"/>
    <w:rsid w:val="0048598D"/>
    <w:rsid w:val="00491937"/>
    <w:rsid w:val="004956DA"/>
    <w:rsid w:val="0049694B"/>
    <w:rsid w:val="004A09FD"/>
    <w:rsid w:val="004A7DC6"/>
    <w:rsid w:val="004B35DF"/>
    <w:rsid w:val="004B3A6D"/>
    <w:rsid w:val="004B5017"/>
    <w:rsid w:val="004B51CB"/>
    <w:rsid w:val="004D7F07"/>
    <w:rsid w:val="004E13CE"/>
    <w:rsid w:val="004E14EC"/>
    <w:rsid w:val="004E4564"/>
    <w:rsid w:val="004F0F40"/>
    <w:rsid w:val="004F11F0"/>
    <w:rsid w:val="00500308"/>
    <w:rsid w:val="00500BBD"/>
    <w:rsid w:val="00507544"/>
    <w:rsid w:val="005135B9"/>
    <w:rsid w:val="00514800"/>
    <w:rsid w:val="00515964"/>
    <w:rsid w:val="00521391"/>
    <w:rsid w:val="00523037"/>
    <w:rsid w:val="00526009"/>
    <w:rsid w:val="00526B0C"/>
    <w:rsid w:val="00527886"/>
    <w:rsid w:val="00531BCA"/>
    <w:rsid w:val="0053241E"/>
    <w:rsid w:val="00532EA7"/>
    <w:rsid w:val="00533B65"/>
    <w:rsid w:val="00535F4E"/>
    <w:rsid w:val="0053783B"/>
    <w:rsid w:val="00540704"/>
    <w:rsid w:val="005418F2"/>
    <w:rsid w:val="0054205D"/>
    <w:rsid w:val="00542730"/>
    <w:rsid w:val="00547132"/>
    <w:rsid w:val="00550F5C"/>
    <w:rsid w:val="00557F9A"/>
    <w:rsid w:val="005622AD"/>
    <w:rsid w:val="00566676"/>
    <w:rsid w:val="00567062"/>
    <w:rsid w:val="00567713"/>
    <w:rsid w:val="0057007D"/>
    <w:rsid w:val="00570A32"/>
    <w:rsid w:val="00571248"/>
    <w:rsid w:val="005722CC"/>
    <w:rsid w:val="00573239"/>
    <w:rsid w:val="005733BA"/>
    <w:rsid w:val="00581A09"/>
    <w:rsid w:val="00582864"/>
    <w:rsid w:val="0058395D"/>
    <w:rsid w:val="00585B2F"/>
    <w:rsid w:val="005877BF"/>
    <w:rsid w:val="005878B6"/>
    <w:rsid w:val="00592B4A"/>
    <w:rsid w:val="0059521E"/>
    <w:rsid w:val="00597873"/>
    <w:rsid w:val="005A119E"/>
    <w:rsid w:val="005A1E21"/>
    <w:rsid w:val="005A503A"/>
    <w:rsid w:val="005A5506"/>
    <w:rsid w:val="005B1EB3"/>
    <w:rsid w:val="005B50DE"/>
    <w:rsid w:val="005C298D"/>
    <w:rsid w:val="005C2B83"/>
    <w:rsid w:val="005C2DC1"/>
    <w:rsid w:val="005C3604"/>
    <w:rsid w:val="005C5577"/>
    <w:rsid w:val="005D0C5D"/>
    <w:rsid w:val="005D20FF"/>
    <w:rsid w:val="005D557F"/>
    <w:rsid w:val="005E04B5"/>
    <w:rsid w:val="005E2855"/>
    <w:rsid w:val="005E3181"/>
    <w:rsid w:val="005E4DF8"/>
    <w:rsid w:val="005F21FB"/>
    <w:rsid w:val="005F4D20"/>
    <w:rsid w:val="005F566C"/>
    <w:rsid w:val="005F586D"/>
    <w:rsid w:val="005F6DAE"/>
    <w:rsid w:val="00604B0F"/>
    <w:rsid w:val="006060DF"/>
    <w:rsid w:val="006101EB"/>
    <w:rsid w:val="00611F20"/>
    <w:rsid w:val="00613B12"/>
    <w:rsid w:val="00613B2C"/>
    <w:rsid w:val="00614CFC"/>
    <w:rsid w:val="00622530"/>
    <w:rsid w:val="00624A92"/>
    <w:rsid w:val="006259D1"/>
    <w:rsid w:val="00630095"/>
    <w:rsid w:val="00630446"/>
    <w:rsid w:val="00630C27"/>
    <w:rsid w:val="006353C9"/>
    <w:rsid w:val="00641527"/>
    <w:rsid w:val="006416A2"/>
    <w:rsid w:val="00641758"/>
    <w:rsid w:val="00644DD8"/>
    <w:rsid w:val="006462F6"/>
    <w:rsid w:val="0064676B"/>
    <w:rsid w:val="00647A29"/>
    <w:rsid w:val="00650203"/>
    <w:rsid w:val="00651953"/>
    <w:rsid w:val="00655420"/>
    <w:rsid w:val="00657212"/>
    <w:rsid w:val="006612DE"/>
    <w:rsid w:val="0066370F"/>
    <w:rsid w:val="00667CA4"/>
    <w:rsid w:val="0067690C"/>
    <w:rsid w:val="0067776E"/>
    <w:rsid w:val="0068133B"/>
    <w:rsid w:val="00682BFA"/>
    <w:rsid w:val="00685547"/>
    <w:rsid w:val="00685B0A"/>
    <w:rsid w:val="00691C66"/>
    <w:rsid w:val="00693A28"/>
    <w:rsid w:val="00696077"/>
    <w:rsid w:val="006A2383"/>
    <w:rsid w:val="006A62DD"/>
    <w:rsid w:val="006A7443"/>
    <w:rsid w:val="006C3020"/>
    <w:rsid w:val="006C5DF7"/>
    <w:rsid w:val="006C62A5"/>
    <w:rsid w:val="006D60FE"/>
    <w:rsid w:val="006D6FCD"/>
    <w:rsid w:val="006E03FE"/>
    <w:rsid w:val="006E3E6D"/>
    <w:rsid w:val="006E4ECA"/>
    <w:rsid w:val="006E5603"/>
    <w:rsid w:val="006F36DD"/>
    <w:rsid w:val="006F47C7"/>
    <w:rsid w:val="00710271"/>
    <w:rsid w:val="0072071E"/>
    <w:rsid w:val="00720947"/>
    <w:rsid w:val="00725535"/>
    <w:rsid w:val="00732933"/>
    <w:rsid w:val="00732E71"/>
    <w:rsid w:val="00732F79"/>
    <w:rsid w:val="00734810"/>
    <w:rsid w:val="00742AE9"/>
    <w:rsid w:val="00745AB4"/>
    <w:rsid w:val="00747617"/>
    <w:rsid w:val="00754664"/>
    <w:rsid w:val="00757607"/>
    <w:rsid w:val="0077261F"/>
    <w:rsid w:val="007830C0"/>
    <w:rsid w:val="00786AA3"/>
    <w:rsid w:val="00787E4C"/>
    <w:rsid w:val="007A280F"/>
    <w:rsid w:val="007A3648"/>
    <w:rsid w:val="007A37C2"/>
    <w:rsid w:val="007A6480"/>
    <w:rsid w:val="007A721E"/>
    <w:rsid w:val="007B3018"/>
    <w:rsid w:val="007B4A8D"/>
    <w:rsid w:val="007B4BF8"/>
    <w:rsid w:val="007B59B5"/>
    <w:rsid w:val="007B7855"/>
    <w:rsid w:val="007B7BBA"/>
    <w:rsid w:val="007C051D"/>
    <w:rsid w:val="007C2864"/>
    <w:rsid w:val="007C556D"/>
    <w:rsid w:val="007D0F64"/>
    <w:rsid w:val="007D2333"/>
    <w:rsid w:val="007E1D09"/>
    <w:rsid w:val="007F0725"/>
    <w:rsid w:val="007F0A94"/>
    <w:rsid w:val="007F3374"/>
    <w:rsid w:val="007F3ADD"/>
    <w:rsid w:val="007F6440"/>
    <w:rsid w:val="007F7056"/>
    <w:rsid w:val="00805A0C"/>
    <w:rsid w:val="00805BB8"/>
    <w:rsid w:val="00805F6C"/>
    <w:rsid w:val="008140A4"/>
    <w:rsid w:val="008146C1"/>
    <w:rsid w:val="00815925"/>
    <w:rsid w:val="00817B2A"/>
    <w:rsid w:val="0082095C"/>
    <w:rsid w:val="00825C80"/>
    <w:rsid w:val="0083395B"/>
    <w:rsid w:val="008344F8"/>
    <w:rsid w:val="008367F3"/>
    <w:rsid w:val="00842734"/>
    <w:rsid w:val="0084498C"/>
    <w:rsid w:val="00845B9B"/>
    <w:rsid w:val="00853F0D"/>
    <w:rsid w:val="00862601"/>
    <w:rsid w:val="00863770"/>
    <w:rsid w:val="00863C3A"/>
    <w:rsid w:val="0086625F"/>
    <w:rsid w:val="00874EA9"/>
    <w:rsid w:val="00875EDC"/>
    <w:rsid w:val="00877567"/>
    <w:rsid w:val="00880963"/>
    <w:rsid w:val="008819D0"/>
    <w:rsid w:val="00882853"/>
    <w:rsid w:val="008829E3"/>
    <w:rsid w:val="00885056"/>
    <w:rsid w:val="00885EEB"/>
    <w:rsid w:val="008908D2"/>
    <w:rsid w:val="00890C30"/>
    <w:rsid w:val="00891891"/>
    <w:rsid w:val="00892399"/>
    <w:rsid w:val="00897828"/>
    <w:rsid w:val="008A26DE"/>
    <w:rsid w:val="008A39C6"/>
    <w:rsid w:val="008A671F"/>
    <w:rsid w:val="008B0611"/>
    <w:rsid w:val="008B13DF"/>
    <w:rsid w:val="008B304E"/>
    <w:rsid w:val="008B70AE"/>
    <w:rsid w:val="008B747C"/>
    <w:rsid w:val="008C0020"/>
    <w:rsid w:val="008C1A7B"/>
    <w:rsid w:val="008C406A"/>
    <w:rsid w:val="008C7AD1"/>
    <w:rsid w:val="008D32F1"/>
    <w:rsid w:val="008D3535"/>
    <w:rsid w:val="008D736E"/>
    <w:rsid w:val="008E008C"/>
    <w:rsid w:val="008E3581"/>
    <w:rsid w:val="008E5110"/>
    <w:rsid w:val="008E6E71"/>
    <w:rsid w:val="008F0A72"/>
    <w:rsid w:val="00901296"/>
    <w:rsid w:val="009039B0"/>
    <w:rsid w:val="00903E22"/>
    <w:rsid w:val="0091030C"/>
    <w:rsid w:val="00914F49"/>
    <w:rsid w:val="00916B83"/>
    <w:rsid w:val="00922084"/>
    <w:rsid w:val="009221CE"/>
    <w:rsid w:val="009231DF"/>
    <w:rsid w:val="0092403A"/>
    <w:rsid w:val="00924B20"/>
    <w:rsid w:val="00934154"/>
    <w:rsid w:val="00934ACC"/>
    <w:rsid w:val="00941FC6"/>
    <w:rsid w:val="00943C09"/>
    <w:rsid w:val="009453B6"/>
    <w:rsid w:val="009463EB"/>
    <w:rsid w:val="00947BC8"/>
    <w:rsid w:val="009502D3"/>
    <w:rsid w:val="009535E6"/>
    <w:rsid w:val="009549AA"/>
    <w:rsid w:val="00962C2D"/>
    <w:rsid w:val="00966922"/>
    <w:rsid w:val="00971F42"/>
    <w:rsid w:val="00973BCA"/>
    <w:rsid w:val="009747A9"/>
    <w:rsid w:val="009756E6"/>
    <w:rsid w:val="00975FFD"/>
    <w:rsid w:val="00983543"/>
    <w:rsid w:val="0099000F"/>
    <w:rsid w:val="0099281A"/>
    <w:rsid w:val="00994595"/>
    <w:rsid w:val="00997D9C"/>
    <w:rsid w:val="009A34CB"/>
    <w:rsid w:val="009B12C9"/>
    <w:rsid w:val="009B3D3E"/>
    <w:rsid w:val="009B46BA"/>
    <w:rsid w:val="009C1FA3"/>
    <w:rsid w:val="009D3241"/>
    <w:rsid w:val="009D6203"/>
    <w:rsid w:val="009E31B6"/>
    <w:rsid w:val="009E5D29"/>
    <w:rsid w:val="009E7ACD"/>
    <w:rsid w:val="009E7E3A"/>
    <w:rsid w:val="009F07A3"/>
    <w:rsid w:val="009F0F2C"/>
    <w:rsid w:val="009F27A5"/>
    <w:rsid w:val="009F4257"/>
    <w:rsid w:val="009F4975"/>
    <w:rsid w:val="00A01AD8"/>
    <w:rsid w:val="00A025A4"/>
    <w:rsid w:val="00A05CD7"/>
    <w:rsid w:val="00A07722"/>
    <w:rsid w:val="00A1331C"/>
    <w:rsid w:val="00A14C76"/>
    <w:rsid w:val="00A14EF8"/>
    <w:rsid w:val="00A157BF"/>
    <w:rsid w:val="00A15C24"/>
    <w:rsid w:val="00A1664D"/>
    <w:rsid w:val="00A21C19"/>
    <w:rsid w:val="00A25494"/>
    <w:rsid w:val="00A254C2"/>
    <w:rsid w:val="00A27573"/>
    <w:rsid w:val="00A30216"/>
    <w:rsid w:val="00A30B3B"/>
    <w:rsid w:val="00A34D77"/>
    <w:rsid w:val="00A354C4"/>
    <w:rsid w:val="00A503F0"/>
    <w:rsid w:val="00A50522"/>
    <w:rsid w:val="00A50FA4"/>
    <w:rsid w:val="00A519F3"/>
    <w:rsid w:val="00A5212E"/>
    <w:rsid w:val="00A572B3"/>
    <w:rsid w:val="00A65CD0"/>
    <w:rsid w:val="00A67713"/>
    <w:rsid w:val="00A70055"/>
    <w:rsid w:val="00A724EC"/>
    <w:rsid w:val="00A733BE"/>
    <w:rsid w:val="00A74043"/>
    <w:rsid w:val="00A75503"/>
    <w:rsid w:val="00A771DB"/>
    <w:rsid w:val="00A7725D"/>
    <w:rsid w:val="00A84A29"/>
    <w:rsid w:val="00A87214"/>
    <w:rsid w:val="00A92482"/>
    <w:rsid w:val="00A93D1B"/>
    <w:rsid w:val="00A949F7"/>
    <w:rsid w:val="00A973B3"/>
    <w:rsid w:val="00AA0C1B"/>
    <w:rsid w:val="00AA73CD"/>
    <w:rsid w:val="00AB14CD"/>
    <w:rsid w:val="00AB4932"/>
    <w:rsid w:val="00AB4C43"/>
    <w:rsid w:val="00AB4FDF"/>
    <w:rsid w:val="00AC01E0"/>
    <w:rsid w:val="00AC14B6"/>
    <w:rsid w:val="00AC45AF"/>
    <w:rsid w:val="00AC548A"/>
    <w:rsid w:val="00AD0071"/>
    <w:rsid w:val="00AD09BD"/>
    <w:rsid w:val="00AD2989"/>
    <w:rsid w:val="00AD618F"/>
    <w:rsid w:val="00AE28E8"/>
    <w:rsid w:val="00AE6DEC"/>
    <w:rsid w:val="00AF157B"/>
    <w:rsid w:val="00AF2181"/>
    <w:rsid w:val="00AF4FA8"/>
    <w:rsid w:val="00B03E79"/>
    <w:rsid w:val="00B11D7A"/>
    <w:rsid w:val="00B13271"/>
    <w:rsid w:val="00B1423C"/>
    <w:rsid w:val="00B17360"/>
    <w:rsid w:val="00B212FD"/>
    <w:rsid w:val="00B233C3"/>
    <w:rsid w:val="00B236DE"/>
    <w:rsid w:val="00B26761"/>
    <w:rsid w:val="00B32105"/>
    <w:rsid w:val="00B35754"/>
    <w:rsid w:val="00B36B91"/>
    <w:rsid w:val="00B62817"/>
    <w:rsid w:val="00B63E03"/>
    <w:rsid w:val="00B66A34"/>
    <w:rsid w:val="00B706DB"/>
    <w:rsid w:val="00B70C79"/>
    <w:rsid w:val="00B70D55"/>
    <w:rsid w:val="00B71684"/>
    <w:rsid w:val="00B73CA8"/>
    <w:rsid w:val="00B75B18"/>
    <w:rsid w:val="00B862DF"/>
    <w:rsid w:val="00B96F16"/>
    <w:rsid w:val="00BA50E8"/>
    <w:rsid w:val="00BA51C2"/>
    <w:rsid w:val="00BB3E65"/>
    <w:rsid w:val="00BB4D92"/>
    <w:rsid w:val="00BB627D"/>
    <w:rsid w:val="00BC2D51"/>
    <w:rsid w:val="00BC32E8"/>
    <w:rsid w:val="00BE162F"/>
    <w:rsid w:val="00BE2206"/>
    <w:rsid w:val="00BF5167"/>
    <w:rsid w:val="00C020D9"/>
    <w:rsid w:val="00C046B1"/>
    <w:rsid w:val="00C05332"/>
    <w:rsid w:val="00C066D2"/>
    <w:rsid w:val="00C106F9"/>
    <w:rsid w:val="00C10F14"/>
    <w:rsid w:val="00C119C5"/>
    <w:rsid w:val="00C14E40"/>
    <w:rsid w:val="00C15F48"/>
    <w:rsid w:val="00C1604B"/>
    <w:rsid w:val="00C16674"/>
    <w:rsid w:val="00C206C3"/>
    <w:rsid w:val="00C21C16"/>
    <w:rsid w:val="00C225A1"/>
    <w:rsid w:val="00C22D60"/>
    <w:rsid w:val="00C30D58"/>
    <w:rsid w:val="00C311F8"/>
    <w:rsid w:val="00C31576"/>
    <w:rsid w:val="00C315C9"/>
    <w:rsid w:val="00C32DAF"/>
    <w:rsid w:val="00C33B48"/>
    <w:rsid w:val="00C346FC"/>
    <w:rsid w:val="00C4077C"/>
    <w:rsid w:val="00C45566"/>
    <w:rsid w:val="00C51094"/>
    <w:rsid w:val="00C54DAF"/>
    <w:rsid w:val="00C615D4"/>
    <w:rsid w:val="00C61C04"/>
    <w:rsid w:val="00C62FED"/>
    <w:rsid w:val="00C6592B"/>
    <w:rsid w:val="00C66FC1"/>
    <w:rsid w:val="00C727CE"/>
    <w:rsid w:val="00C7682B"/>
    <w:rsid w:val="00C76C82"/>
    <w:rsid w:val="00C83C56"/>
    <w:rsid w:val="00C855A5"/>
    <w:rsid w:val="00C85F8B"/>
    <w:rsid w:val="00C90B55"/>
    <w:rsid w:val="00C9144E"/>
    <w:rsid w:val="00C91659"/>
    <w:rsid w:val="00C94212"/>
    <w:rsid w:val="00C9643B"/>
    <w:rsid w:val="00C979A5"/>
    <w:rsid w:val="00C97AC5"/>
    <w:rsid w:val="00CA4EEC"/>
    <w:rsid w:val="00CA528A"/>
    <w:rsid w:val="00CA6829"/>
    <w:rsid w:val="00CB5407"/>
    <w:rsid w:val="00CC1F04"/>
    <w:rsid w:val="00CC40AC"/>
    <w:rsid w:val="00CC4C6B"/>
    <w:rsid w:val="00CC64EC"/>
    <w:rsid w:val="00CC770E"/>
    <w:rsid w:val="00CC7B29"/>
    <w:rsid w:val="00CC7B90"/>
    <w:rsid w:val="00CD5C2F"/>
    <w:rsid w:val="00CE04C3"/>
    <w:rsid w:val="00CF3D25"/>
    <w:rsid w:val="00CF3EC1"/>
    <w:rsid w:val="00CF43EE"/>
    <w:rsid w:val="00CF7AE8"/>
    <w:rsid w:val="00D01E1C"/>
    <w:rsid w:val="00D0581A"/>
    <w:rsid w:val="00D06C0C"/>
    <w:rsid w:val="00D074E6"/>
    <w:rsid w:val="00D10796"/>
    <w:rsid w:val="00D153B4"/>
    <w:rsid w:val="00D15C50"/>
    <w:rsid w:val="00D16474"/>
    <w:rsid w:val="00D23C5B"/>
    <w:rsid w:val="00D24BBB"/>
    <w:rsid w:val="00D2715D"/>
    <w:rsid w:val="00D32435"/>
    <w:rsid w:val="00D34A5C"/>
    <w:rsid w:val="00D40291"/>
    <w:rsid w:val="00D41CAE"/>
    <w:rsid w:val="00D46744"/>
    <w:rsid w:val="00D46977"/>
    <w:rsid w:val="00D47870"/>
    <w:rsid w:val="00D52DDE"/>
    <w:rsid w:val="00D52EFC"/>
    <w:rsid w:val="00D5723F"/>
    <w:rsid w:val="00D62166"/>
    <w:rsid w:val="00D62A59"/>
    <w:rsid w:val="00D63B9B"/>
    <w:rsid w:val="00D64E38"/>
    <w:rsid w:val="00D72564"/>
    <w:rsid w:val="00D90538"/>
    <w:rsid w:val="00D91F7B"/>
    <w:rsid w:val="00D927C5"/>
    <w:rsid w:val="00D93003"/>
    <w:rsid w:val="00D94A01"/>
    <w:rsid w:val="00DA1C00"/>
    <w:rsid w:val="00DA26C1"/>
    <w:rsid w:val="00DA2832"/>
    <w:rsid w:val="00DA30CF"/>
    <w:rsid w:val="00DA31FB"/>
    <w:rsid w:val="00DB00F7"/>
    <w:rsid w:val="00DB7A0A"/>
    <w:rsid w:val="00DC050A"/>
    <w:rsid w:val="00DC1283"/>
    <w:rsid w:val="00DC1D27"/>
    <w:rsid w:val="00DC30A1"/>
    <w:rsid w:val="00DC4CA1"/>
    <w:rsid w:val="00DC77E9"/>
    <w:rsid w:val="00DD0501"/>
    <w:rsid w:val="00DD0F80"/>
    <w:rsid w:val="00DD37FC"/>
    <w:rsid w:val="00DD4F44"/>
    <w:rsid w:val="00DD5668"/>
    <w:rsid w:val="00DE1EBA"/>
    <w:rsid w:val="00DE27D2"/>
    <w:rsid w:val="00DE3B37"/>
    <w:rsid w:val="00DE7780"/>
    <w:rsid w:val="00DF2BE2"/>
    <w:rsid w:val="00DF796E"/>
    <w:rsid w:val="00E10906"/>
    <w:rsid w:val="00E125B5"/>
    <w:rsid w:val="00E126FA"/>
    <w:rsid w:val="00E13F89"/>
    <w:rsid w:val="00E1731F"/>
    <w:rsid w:val="00E23286"/>
    <w:rsid w:val="00E323EB"/>
    <w:rsid w:val="00E32EB3"/>
    <w:rsid w:val="00E35151"/>
    <w:rsid w:val="00E35F55"/>
    <w:rsid w:val="00E36394"/>
    <w:rsid w:val="00E365A3"/>
    <w:rsid w:val="00E36DFE"/>
    <w:rsid w:val="00E374D3"/>
    <w:rsid w:val="00E37566"/>
    <w:rsid w:val="00E408DA"/>
    <w:rsid w:val="00E41C4E"/>
    <w:rsid w:val="00E437C4"/>
    <w:rsid w:val="00E443D9"/>
    <w:rsid w:val="00E44606"/>
    <w:rsid w:val="00E448DE"/>
    <w:rsid w:val="00E51F64"/>
    <w:rsid w:val="00E54823"/>
    <w:rsid w:val="00E57496"/>
    <w:rsid w:val="00E710D1"/>
    <w:rsid w:val="00E71861"/>
    <w:rsid w:val="00E73242"/>
    <w:rsid w:val="00E7473B"/>
    <w:rsid w:val="00E83432"/>
    <w:rsid w:val="00E848AE"/>
    <w:rsid w:val="00E87E65"/>
    <w:rsid w:val="00E90358"/>
    <w:rsid w:val="00E97B63"/>
    <w:rsid w:val="00EA297C"/>
    <w:rsid w:val="00EA4856"/>
    <w:rsid w:val="00EB3230"/>
    <w:rsid w:val="00EB3316"/>
    <w:rsid w:val="00EB33C7"/>
    <w:rsid w:val="00EB5F71"/>
    <w:rsid w:val="00EC0E45"/>
    <w:rsid w:val="00EC2EB3"/>
    <w:rsid w:val="00ED1AA9"/>
    <w:rsid w:val="00ED5C5D"/>
    <w:rsid w:val="00ED68D1"/>
    <w:rsid w:val="00EF2B4E"/>
    <w:rsid w:val="00EF55AD"/>
    <w:rsid w:val="00EF57E7"/>
    <w:rsid w:val="00F002D0"/>
    <w:rsid w:val="00F05BE5"/>
    <w:rsid w:val="00F072F6"/>
    <w:rsid w:val="00F1024A"/>
    <w:rsid w:val="00F10F12"/>
    <w:rsid w:val="00F134EA"/>
    <w:rsid w:val="00F15700"/>
    <w:rsid w:val="00F1605D"/>
    <w:rsid w:val="00F170A9"/>
    <w:rsid w:val="00F219A9"/>
    <w:rsid w:val="00F30841"/>
    <w:rsid w:val="00F34A69"/>
    <w:rsid w:val="00F35005"/>
    <w:rsid w:val="00F35552"/>
    <w:rsid w:val="00F40E76"/>
    <w:rsid w:val="00F43486"/>
    <w:rsid w:val="00F439F8"/>
    <w:rsid w:val="00F45329"/>
    <w:rsid w:val="00F51800"/>
    <w:rsid w:val="00F5776C"/>
    <w:rsid w:val="00F62528"/>
    <w:rsid w:val="00F62A72"/>
    <w:rsid w:val="00F653F7"/>
    <w:rsid w:val="00F6562E"/>
    <w:rsid w:val="00F65831"/>
    <w:rsid w:val="00F66742"/>
    <w:rsid w:val="00F70DDB"/>
    <w:rsid w:val="00F71140"/>
    <w:rsid w:val="00F76C06"/>
    <w:rsid w:val="00F76D9F"/>
    <w:rsid w:val="00F76EFC"/>
    <w:rsid w:val="00F77C0B"/>
    <w:rsid w:val="00F80A49"/>
    <w:rsid w:val="00F81F6A"/>
    <w:rsid w:val="00F834A0"/>
    <w:rsid w:val="00F84FFD"/>
    <w:rsid w:val="00F9002A"/>
    <w:rsid w:val="00F90A2A"/>
    <w:rsid w:val="00F9582E"/>
    <w:rsid w:val="00F96B6A"/>
    <w:rsid w:val="00F97957"/>
    <w:rsid w:val="00FA098E"/>
    <w:rsid w:val="00FA0D7D"/>
    <w:rsid w:val="00FA3DB9"/>
    <w:rsid w:val="00FA42C5"/>
    <w:rsid w:val="00FA66C3"/>
    <w:rsid w:val="00FB257E"/>
    <w:rsid w:val="00FB25B5"/>
    <w:rsid w:val="00FB301A"/>
    <w:rsid w:val="00FB3362"/>
    <w:rsid w:val="00FB4587"/>
    <w:rsid w:val="00FB5B44"/>
    <w:rsid w:val="00FB7D5A"/>
    <w:rsid w:val="00FC091F"/>
    <w:rsid w:val="00FC3615"/>
    <w:rsid w:val="00FC68AD"/>
    <w:rsid w:val="00FD2103"/>
    <w:rsid w:val="00FD6474"/>
    <w:rsid w:val="00FE0DCD"/>
    <w:rsid w:val="00FE26BC"/>
    <w:rsid w:val="00FE35AF"/>
    <w:rsid w:val="00FE3B34"/>
    <w:rsid w:val="00FE5B4C"/>
    <w:rsid w:val="00FF311A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4E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E08"/>
    <w:rPr>
      <w:rFonts w:ascii="Tahoma" w:hAnsi="Tahoma" w:cs="Tahoma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924B20"/>
    <w:pPr>
      <w:keepNext/>
      <w:numPr>
        <w:numId w:val="4"/>
      </w:numPr>
      <w:spacing w:before="240" w:after="60"/>
      <w:outlineLvl w:val="0"/>
    </w:pPr>
    <w:rPr>
      <w:b/>
      <w:bCs/>
      <w:color w:val="FF6600"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F90A2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customStyle="1" w:styleId="StyleMB">
    <w:name w:val="Style MB"/>
    <w:basedOn w:val="Normal"/>
    <w:rsid w:val="008829E3"/>
    <w:rPr>
      <w:sz w:val="24"/>
      <w:szCs w:val="24"/>
    </w:rPr>
  </w:style>
  <w:style w:type="paragraph" w:customStyle="1" w:styleId="GUIDE">
    <w:name w:val="GUIDE"/>
    <w:basedOn w:val="Titre1"/>
    <w:rsid w:val="00924B20"/>
    <w:pPr>
      <w:numPr>
        <w:numId w:val="0"/>
      </w:numPr>
    </w:pPr>
  </w:style>
  <w:style w:type="paragraph" w:styleId="En-tte">
    <w:name w:val="header"/>
    <w:basedOn w:val="Normal"/>
    <w:link w:val="En-tteCar"/>
    <w:uiPriority w:val="99"/>
    <w:rsid w:val="00073E08"/>
    <w:pPr>
      <w:tabs>
        <w:tab w:val="center" w:pos="4536"/>
        <w:tab w:val="right" w:pos="9072"/>
      </w:tabs>
    </w:pPr>
    <w:rPr>
      <w:rFonts w:ascii="Century Gothic" w:hAnsi="Century Gothic" w:cs="Century Gothic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073E08"/>
    <w:rPr>
      <w:rFonts w:ascii="Century Gothic" w:hAnsi="Century Gothic" w:cs="Century Gothic"/>
      <w:lang w:val="fr-FR" w:eastAsia="fr-FR"/>
    </w:rPr>
  </w:style>
  <w:style w:type="paragraph" w:styleId="Pieddepage">
    <w:name w:val="footer"/>
    <w:basedOn w:val="Normal"/>
    <w:link w:val="PieddepageCar"/>
    <w:rsid w:val="00230D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90A2A"/>
    <w:rPr>
      <w:rFonts w:ascii="Tahoma" w:hAnsi="Tahoma" w:cs="Tahoma"/>
      <w:sz w:val="20"/>
      <w:szCs w:val="20"/>
      <w:lang w:val="x-none" w:eastAsia="en-US"/>
    </w:rPr>
  </w:style>
  <w:style w:type="paragraph" w:styleId="Textedebulles">
    <w:name w:val="Balloon Text"/>
    <w:basedOn w:val="Normal"/>
    <w:link w:val="TextedebullesCar"/>
    <w:semiHidden/>
    <w:rsid w:val="00567062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567062"/>
    <w:rPr>
      <w:rFonts w:ascii="Tahoma" w:hAnsi="Tahoma" w:cs="Tahoma"/>
      <w:sz w:val="16"/>
      <w:szCs w:val="16"/>
      <w:lang w:val="x-none" w:eastAsia="en-US"/>
    </w:rPr>
  </w:style>
  <w:style w:type="paragraph" w:customStyle="1" w:styleId="Paragraphestandard">
    <w:name w:val="[Paragraphe standard]"/>
    <w:basedOn w:val="Normal"/>
    <w:rsid w:val="008367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fr-FR"/>
    </w:rPr>
  </w:style>
  <w:style w:type="numbering" w:customStyle="1" w:styleId="StyleAvecpuces1">
    <w:name w:val="Style Avec puces1"/>
    <w:rsid w:val="00B714EB"/>
    <w:pPr>
      <w:numPr>
        <w:numId w:val="3"/>
      </w:numPr>
    </w:pPr>
  </w:style>
  <w:style w:type="character" w:styleId="Numrodepage">
    <w:name w:val="page number"/>
    <w:basedOn w:val="Policepardfaut"/>
    <w:rsid w:val="00E10906"/>
  </w:style>
  <w:style w:type="paragraph" w:styleId="NormalWeb">
    <w:name w:val="Normal (Web)"/>
    <w:basedOn w:val="Normal"/>
    <w:uiPriority w:val="99"/>
    <w:unhideWhenUsed/>
    <w:rsid w:val="001015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101588"/>
  </w:style>
  <w:style w:type="character" w:styleId="lev">
    <w:name w:val="Strong"/>
    <w:basedOn w:val="Policepardfaut"/>
    <w:uiPriority w:val="22"/>
    <w:qFormat/>
    <w:locked/>
    <w:rsid w:val="00101588"/>
    <w:rPr>
      <w:b/>
      <w:bCs/>
    </w:rPr>
  </w:style>
  <w:style w:type="paragraph" w:styleId="Paragraphedeliste">
    <w:name w:val="List Paragraph"/>
    <w:basedOn w:val="Normal"/>
    <w:uiPriority w:val="34"/>
    <w:qFormat/>
    <w:rsid w:val="001015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xapple-converted-space">
    <w:name w:val="x_apple-converted-space"/>
    <w:basedOn w:val="Policepardfaut"/>
    <w:rsid w:val="00101588"/>
  </w:style>
  <w:style w:type="character" w:customStyle="1" w:styleId="xxapple-style-span">
    <w:name w:val="x_xapple-style-span"/>
    <w:basedOn w:val="Policepardfaut"/>
    <w:rsid w:val="00101588"/>
  </w:style>
  <w:style w:type="character" w:customStyle="1" w:styleId="xxapple-tab-span">
    <w:name w:val="x_xapple-tab-span"/>
    <w:basedOn w:val="Policepardfaut"/>
    <w:rsid w:val="00101588"/>
  </w:style>
  <w:style w:type="character" w:styleId="Lienhypertexte">
    <w:name w:val="Hyperlink"/>
    <w:basedOn w:val="Policepardfaut"/>
    <w:rsid w:val="006259D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C61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E08"/>
    <w:rPr>
      <w:rFonts w:ascii="Tahoma" w:hAnsi="Tahoma" w:cs="Tahoma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924B20"/>
    <w:pPr>
      <w:keepNext/>
      <w:numPr>
        <w:numId w:val="4"/>
      </w:numPr>
      <w:spacing w:before="240" w:after="60"/>
      <w:outlineLvl w:val="0"/>
    </w:pPr>
    <w:rPr>
      <w:b/>
      <w:bCs/>
      <w:color w:val="FF6600"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F90A2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customStyle="1" w:styleId="StyleMB">
    <w:name w:val="Style MB"/>
    <w:basedOn w:val="Normal"/>
    <w:rsid w:val="008829E3"/>
    <w:rPr>
      <w:sz w:val="24"/>
      <w:szCs w:val="24"/>
    </w:rPr>
  </w:style>
  <w:style w:type="paragraph" w:customStyle="1" w:styleId="GUIDE">
    <w:name w:val="GUIDE"/>
    <w:basedOn w:val="Titre1"/>
    <w:rsid w:val="00924B20"/>
    <w:pPr>
      <w:numPr>
        <w:numId w:val="0"/>
      </w:numPr>
    </w:pPr>
  </w:style>
  <w:style w:type="paragraph" w:styleId="En-tte">
    <w:name w:val="header"/>
    <w:basedOn w:val="Normal"/>
    <w:link w:val="En-tteCar"/>
    <w:uiPriority w:val="99"/>
    <w:rsid w:val="00073E08"/>
    <w:pPr>
      <w:tabs>
        <w:tab w:val="center" w:pos="4536"/>
        <w:tab w:val="right" w:pos="9072"/>
      </w:tabs>
    </w:pPr>
    <w:rPr>
      <w:rFonts w:ascii="Century Gothic" w:hAnsi="Century Gothic" w:cs="Century Gothic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073E08"/>
    <w:rPr>
      <w:rFonts w:ascii="Century Gothic" w:hAnsi="Century Gothic" w:cs="Century Gothic"/>
      <w:lang w:val="fr-FR" w:eastAsia="fr-FR"/>
    </w:rPr>
  </w:style>
  <w:style w:type="paragraph" w:styleId="Pieddepage">
    <w:name w:val="footer"/>
    <w:basedOn w:val="Normal"/>
    <w:link w:val="PieddepageCar"/>
    <w:rsid w:val="00230D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90A2A"/>
    <w:rPr>
      <w:rFonts w:ascii="Tahoma" w:hAnsi="Tahoma" w:cs="Tahoma"/>
      <w:sz w:val="20"/>
      <w:szCs w:val="20"/>
      <w:lang w:val="x-none" w:eastAsia="en-US"/>
    </w:rPr>
  </w:style>
  <w:style w:type="paragraph" w:styleId="Textedebulles">
    <w:name w:val="Balloon Text"/>
    <w:basedOn w:val="Normal"/>
    <w:link w:val="TextedebullesCar"/>
    <w:semiHidden/>
    <w:rsid w:val="00567062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567062"/>
    <w:rPr>
      <w:rFonts w:ascii="Tahoma" w:hAnsi="Tahoma" w:cs="Tahoma"/>
      <w:sz w:val="16"/>
      <w:szCs w:val="16"/>
      <w:lang w:val="x-none" w:eastAsia="en-US"/>
    </w:rPr>
  </w:style>
  <w:style w:type="paragraph" w:customStyle="1" w:styleId="Paragraphestandard">
    <w:name w:val="[Paragraphe standard]"/>
    <w:basedOn w:val="Normal"/>
    <w:rsid w:val="008367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fr-FR"/>
    </w:rPr>
  </w:style>
  <w:style w:type="numbering" w:customStyle="1" w:styleId="StyleAvecpuces1">
    <w:name w:val="Style Avec puces1"/>
    <w:rsid w:val="00B714EB"/>
    <w:pPr>
      <w:numPr>
        <w:numId w:val="3"/>
      </w:numPr>
    </w:pPr>
  </w:style>
  <w:style w:type="character" w:styleId="Numrodepage">
    <w:name w:val="page number"/>
    <w:basedOn w:val="Policepardfaut"/>
    <w:rsid w:val="00E10906"/>
  </w:style>
  <w:style w:type="paragraph" w:styleId="NormalWeb">
    <w:name w:val="Normal (Web)"/>
    <w:basedOn w:val="Normal"/>
    <w:uiPriority w:val="99"/>
    <w:unhideWhenUsed/>
    <w:rsid w:val="001015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101588"/>
  </w:style>
  <w:style w:type="character" w:styleId="lev">
    <w:name w:val="Strong"/>
    <w:basedOn w:val="Policepardfaut"/>
    <w:uiPriority w:val="22"/>
    <w:qFormat/>
    <w:locked/>
    <w:rsid w:val="00101588"/>
    <w:rPr>
      <w:b/>
      <w:bCs/>
    </w:rPr>
  </w:style>
  <w:style w:type="paragraph" w:styleId="Paragraphedeliste">
    <w:name w:val="List Paragraph"/>
    <w:basedOn w:val="Normal"/>
    <w:uiPriority w:val="34"/>
    <w:qFormat/>
    <w:rsid w:val="001015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xapple-converted-space">
    <w:name w:val="x_apple-converted-space"/>
    <w:basedOn w:val="Policepardfaut"/>
    <w:rsid w:val="00101588"/>
  </w:style>
  <w:style w:type="character" w:customStyle="1" w:styleId="xxapple-style-span">
    <w:name w:val="x_xapple-style-span"/>
    <w:basedOn w:val="Policepardfaut"/>
    <w:rsid w:val="00101588"/>
  </w:style>
  <w:style w:type="character" w:customStyle="1" w:styleId="xxapple-tab-span">
    <w:name w:val="x_xapple-tab-span"/>
    <w:basedOn w:val="Policepardfaut"/>
    <w:rsid w:val="00101588"/>
  </w:style>
  <w:style w:type="character" w:styleId="Lienhypertexte">
    <w:name w:val="Hyperlink"/>
    <w:basedOn w:val="Policepardfaut"/>
    <w:rsid w:val="006259D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C61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fr.groupeonet.com/Nos-metiers/Proprete-et-Services/Hygiene-et-Proprete-classique/Biogisti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ONET.Retention.Fichier" local="false">
  <p:Name>ONET Stratégie de Rétention</p:Name>
  <p:Description>Définition de la stratégie de rétention Onet.</p:Description>
  <p:Statement/>
  <p:PolicyItems>
    <p:PolicyItem featureId="Microsoft.Office.RecordsManagement.PolicyFeatures.Expiration" staticId="0x01010013DDAF76F8FE48379D01D45780D991B5|-1990460565" UniqueId="67eca5e1-af67-4e19-89fe-ffddda353b35">
      <p:Name>Rétention</p:Name>
      <p:Description>Planification automatique du contenu à traiter, et exécution d’une action de rétention sur le contenu qui a atteint la date d’échéance définie.</p:Description>
      <p:CustomData>
        <Schedules nextStageId="3">
          <Schedule type="Default">
            <stages>
              <data stageId="1">
                <formula id="ONET.Retention.Fichier.Formula.BeforeExpirationFormula"/>
                <action type="action" id="ONET.Retention.Fichier.Action.AlertExpirationAction"/>
              </data>
              <data stageId="2">
                <formula id="ONET.Retention.Fichier.Formula.OnExpirationFormula"/>
                <action type="action" id="Microsoft.Office.RecordsManagement.PolicyFeatures.Expiration.Action.SubmitFileMove" destnExplanation="Déplacer le fichier vers le centre des archives" destnId="cff454fc-801e-428a-b5d6-1b832b9c966d" destnName="Centre des archives" destnUrl="/archives/_vti_bin/officialfile.asmx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/>
    <Synchronization>Asynchronous</Synchronization>
    <Type>10002</Type>
    <SequenceNumber>10000</SequenceNumber>
    <Url/>
    <Assembly>ONET.Intranet.SharePoint, Version=1.0.0.0, Culture=neutral, PublicKeyToken=137e7aa8626925cd</Assembly>
    <Class>ONET.Intranet.SharePoint.EventReceivers.FileAuthorsPersistenceEventReceiver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0c9fd-646c-40cb-8b45-39c86fc5ba59">
      <Value>2</Value>
      <Value>33</Value>
    </TaxCatchAll>
    <onetExpiration xmlns="d69017ed-998c-4dcb-b0e1-7484bde5d8df">2019-02-09T23:00:00+00:00</onetExpiration>
    <onetDernierModificateur xmlns="d69017ed-998c-4dcb-b0e1-7484bde5d8df">Royal Anne-Gaelle</onetDernierModificateur>
    <onetDomaineReferentTaxHTField0 xmlns="d69017ed-998c-4dcb-b0e1-7484bde5d8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12e6a83e-d062-4782-827b-d8b3fecf9eeb</TermId>
        </TermInfo>
      </Terms>
    </onetDomaineReferentTaxHTField0>
    <onetEmailDernier xmlns="d69017ed-998c-4dcb-b0e1-7484bde5d8df">agroyal@Onet.fr</onetEmailDernier>
    <onetDomainesAppTaxHTField0 xmlns="d69017ed-998c-4dcb-b0e1-7484bde5d8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Offre et stratégie client</TermName>
          <TermId xmlns="http://schemas.microsoft.com/office/infopath/2007/PartnerControls">081fe05c-27a3-40f2-8db9-284e4f7998ef</TermId>
        </TermInfo>
      </Terms>
    </onetDomainesAppTaxHTField0>
    <onetFileAuteur xmlns="d69017ed-998c-4dcb-b0e1-7484bde5d8df">Bousquet Magali</onetFileAuteur>
    <onetProcessusRefTaxHTField0 xmlns="d69017ed-998c-4dcb-b0e1-7484bde5d8df">
      <Terms xmlns="http://schemas.microsoft.com/office/infopath/2007/PartnerControls"/>
    </onetProcessusRefTaxHTField0>
    <onetDocAppGrp xmlns="d69017ed-998c-4dcb-b0e1-7484bde5d8df">false</onetDocAppGrp>
    <_dlc_ExpireDateSaved xmlns="http://schemas.microsoft.com/sharepoint/v3" xsi:nil="true"/>
    <_dlc_ExpireDate xmlns="http://schemas.microsoft.com/sharepoint/v3">2019-01-12T23:00:00+00:00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chier" ma:contentTypeID="0x01010013DDAF76F8FE48379D01D45780D991B50046588FF469BFA64FABDCEB9B1CFA67BC" ma:contentTypeVersion="12" ma:contentTypeDescription="Fichier Onet" ma:contentTypeScope="" ma:versionID="7000a518485b35a0e9a7d5cefad7887d">
  <xsd:schema xmlns:xsd="http://www.w3.org/2001/XMLSchema" xmlns:xs="http://www.w3.org/2001/XMLSchema" xmlns:p="http://schemas.microsoft.com/office/2006/metadata/properties" xmlns:ns1="http://schemas.microsoft.com/sharepoint/v3" xmlns:ns2="57f0c9fd-646c-40cb-8b45-39c86fc5ba59" xmlns:ns3="d69017ed-998c-4dcb-b0e1-7484bde5d8df" targetNamespace="http://schemas.microsoft.com/office/2006/metadata/properties" ma:root="true" ma:fieldsID="73240507007f03a75fd75d029e39025d" ns1:_="" ns2:_="" ns3:_="">
    <xsd:import namespace="http://schemas.microsoft.com/sharepoint/v3"/>
    <xsd:import namespace="57f0c9fd-646c-40cb-8b45-39c86fc5ba59"/>
    <xsd:import namespace="d69017ed-998c-4dcb-b0e1-7484bde5d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netExpiration"/>
                <xsd:element ref="ns3:onetDomaineReferentTaxHTField0" minOccurs="0"/>
                <xsd:element ref="ns3:onetDomainesAppTaxHTField0" minOccurs="0"/>
                <xsd:element ref="ns3:onetFileAuteur" minOccurs="0"/>
                <xsd:element ref="ns3:onetDernierModificateur" minOccurs="0"/>
                <xsd:element ref="ns3:onetEmailDernier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  <xsd:element ref="ns3:onetProcessusRefTaxHTField0" minOccurs="0"/>
                <xsd:element ref="ns3:onetDocAppG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de la stratégie" ma:hidden="true" ma:internalName="_dlc_Exempt" ma:readOnly="true">
      <xsd:simpleType>
        <xsd:restriction base="dms:Unknown"/>
      </xsd:simpleType>
    </xsd:element>
    <xsd:element name="_dlc_ExpireDateSaved" ma:index="20" nillable="true" ma:displayName="Date d’expiration d’origin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e d’expiration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0c9fd-646c-40cb-8b45-39c86fc5b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22" nillable="true" ma:displayName="Colonne Attraper tout de Taxonomie" ma:hidden="true" ma:list="{4d3ea326-a731-4226-a654-d8aed3462d4d}" ma:internalName="TaxCatchAll" ma:showField="CatchAllData" ma:web="57f0c9fd-646c-40cb-8b45-39c86fc5b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17ed-998c-4dcb-b0e1-7484bde5d8df" elementFormDefault="qualified">
    <xsd:import namespace="http://schemas.microsoft.com/office/2006/documentManagement/types"/>
    <xsd:import namespace="http://schemas.microsoft.com/office/infopath/2007/PartnerControls"/>
    <xsd:element name="onetExpiration" ma:index="11" ma:displayName="Date d'expiration" ma:description="La date d'expiration correspond à la date à laquelle ce document est déplacé dans le centre des archives (uniquement accessibles aux administrateurs du centre des archives)." ma:format="DateOnly" ma:internalName="onetExpiration">
      <xsd:simpleType>
        <xsd:restriction base="dms:DateTime"/>
      </xsd:simpleType>
    </xsd:element>
    <xsd:element name="onetDomaineReferentTaxHTField0" ma:index="13" ma:taxonomy="true" ma:internalName="onetDomaineReferentTaxHTField0" ma:taxonomyFieldName="onetDomaineReferent" ma:displayName="Domaine référent" ma:fieldId="{5590da70-059b-4820-a2fb-ac210597ee0e}" ma:sspId="04c2726b-4bb0-4e43-b0c9-00051103eccf" ma:termSetId="750f0570-6acf-45aa-bfe1-84bff4f40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tDomainesAppTaxHTField0" ma:index="15" nillable="true" ma:taxonomy="true" ma:internalName="onetDomainesAppTaxHTField0" ma:taxonomyFieldName="onetDomainesApp" ma:displayName="Domaines d'application" ma:fieldId="{1d1a84d2-acb1-4d5d-bc6f-93becec9f73d}" ma:taxonomyMulti="true" ma:sspId="04c2726b-4bb0-4e43-b0c9-00051103eccf" ma:termSetId="750f0570-6acf-45aa-bfe1-84bff4f40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tFileAuteur" ma:index="16" nillable="true" ma:displayName="Auteur" ma:internalName="onetFileAuteur">
      <xsd:simpleType>
        <xsd:restriction base="dms:Text"/>
      </xsd:simpleType>
    </xsd:element>
    <xsd:element name="onetDernierModificateur" ma:index="17" nillable="true" ma:displayName="Dernier modificateur" ma:internalName="onetDernierModificateur">
      <xsd:simpleType>
        <xsd:restriction base="dms:Text"/>
      </xsd:simpleType>
    </xsd:element>
    <xsd:element name="onetEmailDernier" ma:index="18" nillable="true" ma:displayName="Email du dernier modificateur" ma:internalName="onetEmailDernier">
      <xsd:simpleType>
        <xsd:restriction base="dms:Text"/>
      </xsd:simpleType>
    </xsd:element>
    <xsd:element name="onetProcessusRefTaxHTField0" ma:index="23" nillable="true" ma:taxonomy="true" ma:internalName="onetProcessusRefTaxHTField0" ma:taxonomyFieldName="onetProcessusRef" ma:displayName="Processus de référence" ma:fieldId="{c095a041-48e6-444c-b38d-afef1f819f9f}" ma:sspId="04c2726b-4bb0-4e43-b0c9-00051103eccf" ma:termSetId="06952b67-3522-4a94-ade4-52d3559df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tDocAppGrp" ma:index="24" nillable="true" ma:displayName="Document Applicable Groupe" ma:default="0" ma:description="Cette case est réservée aux services ou directions des SUPPORTS CENTRALISES souhaitant diffuser et faire appliquer un document à l’ensemble du Groupe. Ce document doit avoir reçu un avis préalable du service Contrôle Interne." ma:internalName="onetDocAppGr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4A107-6566-4147-9CD6-03C758A0EB3D}"/>
</file>

<file path=customXml/itemProps2.xml><?xml version="1.0" encoding="utf-8"?>
<ds:datastoreItem xmlns:ds="http://schemas.openxmlformats.org/officeDocument/2006/customXml" ds:itemID="{453B534D-B8A0-43C1-B6C8-6F511A882C5D}"/>
</file>

<file path=customXml/itemProps3.xml><?xml version="1.0" encoding="utf-8"?>
<ds:datastoreItem xmlns:ds="http://schemas.openxmlformats.org/officeDocument/2006/customXml" ds:itemID="{B3334BCA-4DD4-4DFD-9E5A-9AEBDA1A9E5C}"/>
</file>

<file path=customXml/itemProps4.xml><?xml version="1.0" encoding="utf-8"?>
<ds:datastoreItem xmlns:ds="http://schemas.openxmlformats.org/officeDocument/2006/customXml" ds:itemID="{28EA303D-464D-4333-A3C7-B3C066C2D43C}"/>
</file>

<file path=customXml/itemProps5.xml><?xml version="1.0" encoding="utf-8"?>
<ds:datastoreItem xmlns:ds="http://schemas.openxmlformats.org/officeDocument/2006/customXml" ds:itemID="{0E0B9385-EC9C-4E41-8F79-3422B96A0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Bandeau cliquable Agroalimentaire ONET</vt:lpstr>
    </vt:vector>
  </TitlesOfParts>
  <Company>Assistance service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Bandeau cliquable Biogistic</dc:title>
  <dc:creator>Bousquet Magali</dc:creator>
  <cp:lastModifiedBy>Royal Anne-Gaelle</cp:lastModifiedBy>
  <cp:revision>3</cp:revision>
  <cp:lastPrinted>2016-05-03T08:34:00Z</cp:lastPrinted>
  <dcterms:created xsi:type="dcterms:W3CDTF">2018-04-16T09:22:00Z</dcterms:created>
  <dcterms:modified xsi:type="dcterms:W3CDTF">2018-04-16T09:23:00Z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0x01010013DDAF76F8FE48379D01D45780D991B50046588FF469BFA64FABDCEB9B1CFA67BC</vt:lpwstr>
  </property>
  <property fmtid="{D5CDD505-2E9C-101B-9397-08002B2CF9AE}" pid="3" name="_dlc_policyId">
    <vt:lpwstr>0x01010013DDAF76F8FE48379D01D45780D991B5|-1990460565</vt:lpwstr>
  </property>
  <property fmtid="{D5CDD505-2E9C-101B-9397-08002B2CF9AE}" pid="4" name="ItemRetentionFormula">
    <vt:lpwstr>&lt;formula id="ONET.Retention.Fichier.Formula.BeforeExpirationFormula" /&gt;</vt:lpwstr>
  </property>
  <property fmtid="{D5CDD505-2E9C-101B-9397-08002B2CF9AE}" pid="5" name="onetDomaineReferent">
    <vt:lpwstr>2;#Marketing|12e6a83e-d062-4782-827b-d8b3fecf9eeb</vt:lpwstr>
  </property>
  <property fmtid="{D5CDD505-2E9C-101B-9397-08002B2CF9AE}" pid="6" name="onetDomainesApp">
    <vt:lpwstr>33;#Offre et stratégie client|081fe05c-27a3-40f2-8db9-284e4f7998ef</vt:lpwstr>
  </property>
  <property fmtid="{D5CDD505-2E9C-101B-9397-08002B2CF9AE}" pid="7" name="onetProcessusRef">
    <vt:lpwstr/>
  </property>
</Properties>
</file>